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22DEB" w14:textId="3F8A040C" w:rsidR="004073E4" w:rsidRDefault="004073E4" w:rsidP="004073E4">
      <w:pPr>
        <w:jc w:val="center"/>
        <w:rPr>
          <w:rFonts w:ascii="IRANSans(Small)" w:hAnsi="IRANSans(Small)" w:cs="IRANSans(Small)"/>
          <w:b/>
          <w:bCs/>
          <w:sz w:val="28"/>
          <w:szCs w:val="28"/>
          <w:rtl/>
          <w:lang w:bidi="fa-IR"/>
        </w:rPr>
      </w:pPr>
      <w:r w:rsidRPr="00A54417">
        <w:rPr>
          <w:rFonts w:ascii="IRANSans(Small)" w:hAnsi="IRANSans(Small)" w:cs="IRANSans(Small)"/>
          <w:noProof/>
          <w:sz w:val="22"/>
          <w:szCs w:val="22"/>
          <w:rtl/>
        </w:rPr>
        <w:drawing>
          <wp:anchor distT="0" distB="0" distL="114300" distR="114300" simplePos="0" relativeHeight="251659264" behindDoc="0" locked="0" layoutInCell="1" allowOverlap="1" wp14:anchorId="2CCA232F" wp14:editId="567158CD">
            <wp:simplePos x="0" y="0"/>
            <wp:positionH relativeFrom="column">
              <wp:posOffset>1867535</wp:posOffset>
            </wp:positionH>
            <wp:positionV relativeFrom="paragraph">
              <wp:posOffset>136</wp:posOffset>
            </wp:positionV>
            <wp:extent cx="2305050" cy="1200150"/>
            <wp:effectExtent l="19050" t="0" r="0" b="0"/>
            <wp:wrapSquare wrapText="bothSides"/>
            <wp:docPr id="1" name="Picture 1" descr="C:\Users\m.saremi.ID\Dropbox\PC\Desktop\سسس.p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aremi.ID\Dropbox\PC\Desktop\سسس.pn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3F79F1" w14:textId="2E35FC80" w:rsidR="004073E4" w:rsidRDefault="004073E4" w:rsidP="004073E4">
      <w:pPr>
        <w:jc w:val="center"/>
        <w:rPr>
          <w:rFonts w:ascii="IRANSans(Small)" w:hAnsi="IRANSans(Small)" w:cs="IRANSans(Small)"/>
          <w:b/>
          <w:bCs/>
          <w:sz w:val="28"/>
          <w:szCs w:val="28"/>
          <w:rtl/>
          <w:lang w:bidi="fa-IR"/>
        </w:rPr>
      </w:pPr>
    </w:p>
    <w:p w14:paraId="68248E31" w14:textId="77777777" w:rsidR="004073E4" w:rsidRPr="004073E4" w:rsidRDefault="004073E4" w:rsidP="004073E4">
      <w:pPr>
        <w:jc w:val="center"/>
        <w:rPr>
          <w:rFonts w:ascii="IRANSans(Small)" w:hAnsi="IRANSans(Small)" w:cs="IRANSans(Small)" w:hint="cs"/>
          <w:b/>
          <w:bCs/>
          <w:sz w:val="28"/>
          <w:szCs w:val="28"/>
          <w:rtl/>
          <w:lang w:bidi="fa-IR"/>
        </w:rPr>
      </w:pPr>
    </w:p>
    <w:p w14:paraId="7EBCDF58" w14:textId="20E25473" w:rsidR="002C78A5" w:rsidRDefault="002C78A5" w:rsidP="002C78A5">
      <w:pPr>
        <w:jc w:val="center"/>
        <w:rPr>
          <w:rFonts w:ascii="IRANSans(Small)" w:hAnsi="IRANSans(Small)" w:cs="IRANSans(Small)"/>
          <w:b/>
          <w:bCs/>
          <w:sz w:val="20"/>
          <w:szCs w:val="20"/>
          <w:rtl/>
          <w:lang w:bidi="fa-IR"/>
        </w:rPr>
      </w:pPr>
    </w:p>
    <w:p w14:paraId="5D154FF4" w14:textId="4F8E8D49" w:rsidR="004073E4" w:rsidRPr="004073E4" w:rsidRDefault="004073E4" w:rsidP="004073E4">
      <w:pPr>
        <w:jc w:val="center"/>
        <w:rPr>
          <w:rFonts w:ascii="IRANSans(Small)" w:hAnsi="IRANSans(Small)" w:cs="IRANSans(Small)" w:hint="cs"/>
          <w:b/>
          <w:bCs/>
          <w:rtl/>
          <w:lang w:bidi="fa-IR"/>
        </w:rPr>
      </w:pPr>
      <w:proofErr w:type="spellStart"/>
      <w:r w:rsidRPr="004073E4">
        <w:rPr>
          <w:rFonts w:ascii="IRANSans(Small)" w:hAnsi="IRANSans(Small)" w:cs="IRANSans(Small)" w:hint="cs"/>
          <w:b/>
          <w:bCs/>
          <w:rtl/>
          <w:lang w:bidi="fa-IR"/>
        </w:rPr>
        <w:t>سرمایه‌گذاری</w:t>
      </w:r>
      <w:proofErr w:type="spellEnd"/>
      <w:r w:rsidRPr="004073E4">
        <w:rPr>
          <w:rFonts w:ascii="IRANSans(Small)" w:hAnsi="IRANSans(Small)" w:cs="IRANSans(Small)" w:hint="cs"/>
          <w:b/>
          <w:bCs/>
          <w:rtl/>
          <w:lang w:bidi="fa-IR"/>
        </w:rPr>
        <w:t xml:space="preserve"> در تولید</w:t>
      </w:r>
    </w:p>
    <w:p w14:paraId="4E72992C" w14:textId="77777777" w:rsidR="004073E4" w:rsidRPr="00A54417" w:rsidRDefault="004073E4" w:rsidP="004073E4">
      <w:pPr>
        <w:bidi/>
        <w:spacing w:after="240"/>
        <w:jc w:val="center"/>
        <w:rPr>
          <w:rFonts w:ascii="IRANSans(Small)" w:hAnsi="IRANSans(Small)" w:cs="IRANSans(Small)"/>
          <w:b/>
          <w:bCs/>
          <w:sz w:val="56"/>
          <w:szCs w:val="56"/>
          <w:rtl/>
        </w:rPr>
      </w:pPr>
      <w:proofErr w:type="spellStart"/>
      <w:r w:rsidRPr="00A54417">
        <w:rPr>
          <w:rFonts w:ascii="IRANSans(Small)" w:hAnsi="IRANSans(Small)" w:cs="IRANSans(Small)"/>
          <w:b/>
          <w:bCs/>
          <w:sz w:val="56"/>
          <w:szCs w:val="56"/>
          <w:rtl/>
        </w:rPr>
        <w:t>پرسشنامه</w:t>
      </w:r>
      <w:proofErr w:type="spellEnd"/>
      <w:r w:rsidRPr="00A54417">
        <w:rPr>
          <w:rFonts w:ascii="IRANSans(Small)" w:hAnsi="IRANSans(Small)" w:cs="IRANSans(Small)"/>
          <w:b/>
          <w:bCs/>
          <w:sz w:val="56"/>
          <w:szCs w:val="56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sz w:val="56"/>
          <w:szCs w:val="56"/>
          <w:rtl/>
        </w:rPr>
        <w:t>درخواست</w:t>
      </w:r>
      <w:proofErr w:type="spellEnd"/>
      <w:r w:rsidRPr="00A54417">
        <w:rPr>
          <w:rFonts w:ascii="IRANSans(Small)" w:hAnsi="IRANSans(Small)" w:cs="IRANSans(Small)"/>
          <w:b/>
          <w:bCs/>
          <w:sz w:val="56"/>
          <w:szCs w:val="56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sz w:val="56"/>
          <w:szCs w:val="56"/>
          <w:rtl/>
        </w:rPr>
        <w:t>بررسی</w:t>
      </w:r>
      <w:proofErr w:type="spellEnd"/>
      <w:r w:rsidRPr="00A54417">
        <w:rPr>
          <w:rFonts w:ascii="IRANSans(Small)" w:hAnsi="IRANSans(Small)" w:cs="IRANSans(Small)"/>
          <w:b/>
          <w:bCs/>
          <w:sz w:val="56"/>
          <w:szCs w:val="56"/>
          <w:rtl/>
        </w:rPr>
        <w:t xml:space="preserve"> طرح‌ </w:t>
      </w:r>
      <w:proofErr w:type="spellStart"/>
      <w:r w:rsidRPr="00A54417">
        <w:rPr>
          <w:rFonts w:ascii="IRANSans(Small)" w:hAnsi="IRANSans(Small)" w:cs="IRANSans(Small)"/>
          <w:b/>
          <w:bCs/>
          <w:sz w:val="56"/>
          <w:szCs w:val="56"/>
          <w:rtl/>
        </w:rPr>
        <w:t>سرمایه‌پذیری</w:t>
      </w:r>
      <w:proofErr w:type="spellEnd"/>
      <w:r w:rsidRPr="00A54417">
        <w:rPr>
          <w:rFonts w:ascii="IRANSans(Small)" w:hAnsi="IRANSans(Small)" w:cs="IRANSans(Small)"/>
          <w:b/>
          <w:bCs/>
          <w:sz w:val="56"/>
          <w:szCs w:val="56"/>
        </w:rPr>
        <w:br/>
      </w:r>
      <w:r w:rsidRPr="00A54417">
        <w:rPr>
          <w:rFonts w:ascii="IRANSans(Small)" w:hAnsi="IRANSans(Small)" w:cs="IRANSans(Small)"/>
          <w:b/>
          <w:bCs/>
          <w:sz w:val="56"/>
          <w:szCs w:val="56"/>
          <w:rtl/>
        </w:rPr>
        <w:t xml:space="preserve">توسعه </w:t>
      </w:r>
      <w:proofErr w:type="spellStart"/>
      <w:r w:rsidRPr="00A54417">
        <w:rPr>
          <w:rFonts w:ascii="IRANSans(Small)" w:hAnsi="IRANSans(Small)" w:cs="IRANSans(Small)"/>
          <w:b/>
          <w:bCs/>
          <w:sz w:val="56"/>
          <w:szCs w:val="56"/>
          <w:rtl/>
        </w:rPr>
        <w:t>زیست‌بوم</w:t>
      </w:r>
      <w:proofErr w:type="spellEnd"/>
      <w:r w:rsidRPr="00A54417">
        <w:rPr>
          <w:rFonts w:ascii="IRANSans(Small)" w:hAnsi="IRANSans(Small)" w:cs="IRANSans(Small)"/>
          <w:b/>
          <w:bCs/>
          <w:sz w:val="56"/>
          <w:szCs w:val="56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sz w:val="56"/>
          <w:szCs w:val="56"/>
          <w:rtl/>
        </w:rPr>
        <w:t>دانش‌بنیان</w:t>
      </w:r>
      <w:proofErr w:type="spellEnd"/>
    </w:p>
    <w:p w14:paraId="1D6B1044" w14:textId="77777777" w:rsidR="004073E4" w:rsidRPr="00A54417" w:rsidRDefault="004073E4" w:rsidP="004073E4">
      <w:pPr>
        <w:bidi/>
        <w:spacing w:before="240" w:after="240"/>
        <w:jc w:val="center"/>
        <w:rPr>
          <w:rFonts w:ascii="IRANSans(Small)" w:hAnsi="IRANSans(Small)" w:cs="IRANSans(Small)"/>
          <w:b/>
          <w:bCs/>
          <w:sz w:val="20"/>
          <w:szCs w:val="30"/>
          <w:rtl/>
        </w:rPr>
      </w:pPr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(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شتابدهنده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مرکز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نوآوری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کارخانه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نوآوری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فضای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کار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اشتراکی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فضای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کارگاهی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مرکز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 هم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آفرینی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آزمایشگاه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 ساخت </w:t>
      </w:r>
      <w:proofErr w:type="gram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و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تولید</w:t>
      </w:r>
      <w:proofErr w:type="spellEnd"/>
      <w:proofErr w:type="gram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آزمایشگاه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خدماتی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ملی</w:t>
      </w:r>
      <w:proofErr w:type="spellEnd"/>
      <w:r w:rsidRPr="00A54417">
        <w:rPr>
          <w:rFonts w:ascii="IRANSans(Small)" w:hAnsi="IRANSans(Small)" w:cs="IRANSans(Small)"/>
          <w:b/>
          <w:bCs/>
          <w:sz w:val="20"/>
          <w:szCs w:val="30"/>
          <w:rtl/>
        </w:rPr>
        <w:t>)</w:t>
      </w:r>
    </w:p>
    <w:p w14:paraId="2F5BCE08" w14:textId="77777777" w:rsidR="004073E4" w:rsidRPr="00A54417" w:rsidRDefault="004073E4" w:rsidP="004073E4">
      <w:pPr>
        <w:bidi/>
        <w:jc w:val="center"/>
        <w:rPr>
          <w:rFonts w:ascii="IRANSans(Small)" w:hAnsi="IRANSans(Small)" w:cs="IRANSans(Small)"/>
          <w:b/>
          <w:bCs/>
          <w:color w:val="717171"/>
          <w:rtl/>
        </w:rPr>
      </w:pPr>
      <w:r w:rsidRPr="00A54417">
        <w:rPr>
          <w:rFonts w:ascii="IRANSans(Small)" w:hAnsi="IRANSans(Small)" w:cs="IRANSans(Small)"/>
          <w:b/>
          <w:bCs/>
          <w:color w:val="717171"/>
          <w:rtl/>
        </w:rPr>
        <w:t xml:space="preserve">به منظور </w:t>
      </w:r>
      <w:proofErr w:type="spellStart"/>
      <w:r w:rsidRPr="00A54417">
        <w:rPr>
          <w:rFonts w:ascii="IRANSans(Small)" w:hAnsi="IRANSans(Small)" w:cs="IRANSans(Small)"/>
          <w:b/>
          <w:bCs/>
          <w:color w:val="717171"/>
          <w:rtl/>
        </w:rPr>
        <w:t>برخورداری</w:t>
      </w:r>
      <w:proofErr w:type="spellEnd"/>
      <w:r w:rsidRPr="00A54417">
        <w:rPr>
          <w:rFonts w:ascii="IRANSans(Small)" w:hAnsi="IRANSans(Small)" w:cs="IRANSans(Small)"/>
          <w:b/>
          <w:bCs/>
          <w:color w:val="717171"/>
          <w:rtl/>
        </w:rPr>
        <w:t xml:space="preserve"> از اعتبار </w:t>
      </w:r>
      <w:proofErr w:type="spellStart"/>
      <w:r w:rsidRPr="00A54417">
        <w:rPr>
          <w:rFonts w:ascii="IRANSans(Small)" w:hAnsi="IRANSans(Small)" w:cs="IRANSans(Small)"/>
          <w:b/>
          <w:bCs/>
          <w:color w:val="717171"/>
          <w:rtl/>
        </w:rPr>
        <w:t>مالیاتی</w:t>
      </w:r>
      <w:proofErr w:type="spellEnd"/>
      <w:r w:rsidRPr="00A54417">
        <w:rPr>
          <w:rFonts w:ascii="IRANSans(Small)" w:hAnsi="IRANSans(Small)" w:cs="IRANSans(Small)"/>
          <w:b/>
          <w:bCs/>
          <w:color w:val="717171"/>
          <w:rtl/>
        </w:rPr>
        <w:t xml:space="preserve"> بند «ت» ماده (۱۱) قانون جهش </w:t>
      </w:r>
      <w:proofErr w:type="spellStart"/>
      <w:r w:rsidRPr="00A54417">
        <w:rPr>
          <w:rFonts w:ascii="IRANSans(Small)" w:hAnsi="IRANSans(Small)" w:cs="IRANSans(Small)"/>
          <w:b/>
          <w:bCs/>
          <w:color w:val="717171"/>
          <w:rtl/>
        </w:rPr>
        <w:t>تولید</w:t>
      </w:r>
      <w:proofErr w:type="spellEnd"/>
      <w:r w:rsidRPr="00A54417">
        <w:rPr>
          <w:rFonts w:ascii="IRANSans(Small)" w:hAnsi="IRANSans(Small)" w:cs="IRANSans(Small)"/>
          <w:b/>
          <w:bCs/>
          <w:color w:val="717171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717171"/>
          <w:rtl/>
        </w:rPr>
        <w:t>دانش‌بنیان</w:t>
      </w:r>
      <w:proofErr w:type="spellEnd"/>
    </w:p>
    <w:p w14:paraId="6FFBCDC3" w14:textId="77777777" w:rsidR="004073E4" w:rsidRPr="00A54417" w:rsidRDefault="004073E4" w:rsidP="004073E4">
      <w:pPr>
        <w:bidi/>
        <w:jc w:val="center"/>
        <w:rPr>
          <w:rFonts w:ascii="IRANSans(Small)" w:hAnsi="IRANSans(Small)" w:cs="IRANSans(Small)"/>
          <w:b/>
          <w:bCs/>
          <w:rtl/>
        </w:rPr>
      </w:pPr>
      <w:r w:rsidRPr="00A54417">
        <w:rPr>
          <w:rFonts w:ascii="IRANSans(Small)" w:hAnsi="IRANSans(Small)" w:cs="IRANSans(Small)"/>
          <w:b/>
          <w:bCs/>
          <w:color w:val="717171"/>
          <w:rtl/>
        </w:rPr>
        <w:t>(</w:t>
      </w:r>
      <w:proofErr w:type="spellStart"/>
      <w:r w:rsidRPr="00A54417">
        <w:rPr>
          <w:rFonts w:ascii="IRANSans(Small)" w:hAnsi="IRANSans(Small)" w:cs="IRANSans(Small)"/>
          <w:b/>
          <w:bCs/>
          <w:color w:val="717171"/>
          <w:rtl/>
        </w:rPr>
        <w:t>ویژه</w:t>
      </w:r>
      <w:proofErr w:type="spellEnd"/>
      <w:r w:rsidRPr="00A54417">
        <w:rPr>
          <w:rFonts w:ascii="IRANSans(Small)" w:hAnsi="IRANSans(Small)" w:cs="IRANSans(Small)"/>
          <w:b/>
          <w:bCs/>
          <w:color w:val="717171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717171"/>
          <w:rtl/>
        </w:rPr>
        <w:t>سرمایه‌پذیر</w:t>
      </w:r>
      <w:proofErr w:type="spellEnd"/>
      <w:r w:rsidRPr="00A54417">
        <w:rPr>
          <w:rFonts w:ascii="IRANSans(Small)" w:hAnsi="IRANSans(Small)" w:cs="IRANSans(Small)"/>
          <w:b/>
          <w:bCs/>
          <w:color w:val="717171"/>
          <w:rtl/>
        </w:rPr>
        <w:t xml:space="preserve"> بخش </w:t>
      </w:r>
      <w:proofErr w:type="spellStart"/>
      <w:r w:rsidRPr="00A54417">
        <w:rPr>
          <w:rFonts w:ascii="IRANSans(Small)" w:hAnsi="IRANSans(Small)" w:cs="IRANSans(Small)"/>
          <w:b/>
          <w:bCs/>
          <w:color w:val="717171"/>
          <w:rtl/>
        </w:rPr>
        <w:t>دولتی</w:t>
      </w:r>
      <w:proofErr w:type="spellEnd"/>
      <w:r w:rsidRPr="00A54417">
        <w:rPr>
          <w:rFonts w:ascii="IRANSans(Small)" w:hAnsi="IRANSans(Small)" w:cs="IRANSans(Small)"/>
          <w:b/>
          <w:bCs/>
          <w:color w:val="717171"/>
          <w:rtl/>
        </w:rPr>
        <w:t>)</w:t>
      </w:r>
    </w:p>
    <w:p w14:paraId="037DC69B" w14:textId="77777777" w:rsidR="004073E4" w:rsidRPr="00A54417" w:rsidRDefault="004073E4" w:rsidP="004073E4">
      <w:pPr>
        <w:bidi/>
        <w:rPr>
          <w:rFonts w:ascii="IRANSans(Small)" w:hAnsi="IRANSans(Small)" w:cs="IRANSans(Small)"/>
          <w:b/>
          <w:bCs/>
          <w:rtl/>
        </w:rPr>
      </w:pPr>
    </w:p>
    <w:p w14:paraId="0B38E84D" w14:textId="77777777" w:rsidR="004073E4" w:rsidRPr="00A54417" w:rsidRDefault="004073E4" w:rsidP="004073E4">
      <w:pPr>
        <w:bidi/>
        <w:jc w:val="center"/>
        <w:rPr>
          <w:rFonts w:ascii="IRANSans(Small)" w:hAnsi="IRANSans(Small)" w:cs="IRANSans(Small)"/>
          <w:b/>
          <w:bCs/>
          <w:sz w:val="40"/>
          <w:szCs w:val="40"/>
          <w:rtl/>
        </w:rPr>
      </w:pPr>
      <w:r w:rsidRPr="00A54417">
        <w:rPr>
          <w:rFonts w:ascii="IRANSans(Small)" w:hAnsi="IRANSans(Small)" w:cs="IRANSans(Small)"/>
          <w:b/>
          <w:bCs/>
          <w:sz w:val="40"/>
          <w:szCs w:val="40"/>
          <w:rtl/>
        </w:rPr>
        <w:t>عنوان طرح:</w:t>
      </w:r>
    </w:p>
    <w:p w14:paraId="77A2966E" w14:textId="475C2866" w:rsidR="004073E4" w:rsidRPr="00A54417" w:rsidRDefault="004073E4" w:rsidP="004073E4">
      <w:pPr>
        <w:bidi/>
        <w:jc w:val="center"/>
        <w:rPr>
          <w:rFonts w:ascii="IRANSans(Small)" w:hAnsi="IRANSans(Small)" w:cs="IRANSans(Small)"/>
          <w:b/>
          <w:bCs/>
          <w:color w:val="808080" w:themeColor="background1" w:themeShade="80"/>
          <w:sz w:val="40"/>
          <w:szCs w:val="40"/>
        </w:rPr>
      </w:pPr>
      <w:r>
        <w:rPr>
          <w:rFonts w:ascii="IRANSans(Small)" w:hAnsi="IRANSans(Small)" w:cs="IRANSans(Small)" w:hint="cs"/>
          <w:b/>
          <w:bCs/>
          <w:color w:val="808080" w:themeColor="background1" w:themeShade="80"/>
          <w:sz w:val="40"/>
          <w:szCs w:val="40"/>
          <w:rtl/>
        </w:rPr>
        <w:t>....</w:t>
      </w:r>
    </w:p>
    <w:p w14:paraId="3371E064" w14:textId="77777777" w:rsidR="004073E4" w:rsidRPr="00A54417" w:rsidRDefault="004073E4" w:rsidP="004073E4">
      <w:pPr>
        <w:bidi/>
        <w:rPr>
          <w:rFonts w:ascii="IRANSans(Small)" w:hAnsi="IRANSans(Small)" w:cs="IRANSans(Small)"/>
          <w:color w:val="808080" w:themeColor="background1" w:themeShade="80"/>
          <w:sz w:val="32"/>
          <w:szCs w:val="32"/>
          <w:rtl/>
        </w:rPr>
      </w:pPr>
    </w:p>
    <w:p w14:paraId="32BA1B7E" w14:textId="77777777" w:rsidR="004073E4" w:rsidRPr="00A54417" w:rsidRDefault="004073E4" w:rsidP="004073E4">
      <w:pPr>
        <w:bidi/>
        <w:jc w:val="center"/>
        <w:rPr>
          <w:rFonts w:ascii="IRANSans(Small)" w:hAnsi="IRANSans(Small)" w:cs="IRANSans(Small)"/>
          <w:b/>
          <w:bCs/>
          <w:sz w:val="40"/>
          <w:szCs w:val="40"/>
          <w:rtl/>
        </w:rPr>
      </w:pPr>
      <w:r>
        <w:rPr>
          <w:rFonts w:ascii="IRANSans(Small)" w:hAnsi="IRANSans(Small)" w:cs="IRANSans(Small)" w:hint="cs"/>
          <w:b/>
          <w:bCs/>
          <w:sz w:val="40"/>
          <w:szCs w:val="40"/>
          <w:rtl/>
        </w:rPr>
        <w:t xml:space="preserve">توسعه </w:t>
      </w:r>
      <w:proofErr w:type="spellStart"/>
      <w:r>
        <w:rPr>
          <w:rFonts w:ascii="IRANSans(Small)" w:hAnsi="IRANSans(Small)" w:cs="IRANSans(Small)" w:hint="cs"/>
          <w:b/>
          <w:bCs/>
          <w:sz w:val="40"/>
          <w:szCs w:val="40"/>
          <w:rtl/>
        </w:rPr>
        <w:t>دهنده</w:t>
      </w:r>
      <w:proofErr w:type="spellEnd"/>
      <w:r w:rsidRPr="00A54417">
        <w:rPr>
          <w:rFonts w:ascii="IRANSans(Small)" w:hAnsi="IRANSans(Small)" w:cs="IRANSans(Small)"/>
          <w:b/>
          <w:bCs/>
          <w:sz w:val="40"/>
          <w:szCs w:val="40"/>
          <w:rtl/>
        </w:rPr>
        <w:t>:</w:t>
      </w:r>
    </w:p>
    <w:p w14:paraId="218CA41F" w14:textId="08B057E1" w:rsidR="004073E4" w:rsidRPr="00A54417" w:rsidRDefault="004073E4" w:rsidP="004073E4">
      <w:pPr>
        <w:bidi/>
        <w:jc w:val="center"/>
        <w:rPr>
          <w:rFonts w:ascii="IRANSans(Small)" w:hAnsi="IRANSans(Small)" w:cs="IRANSans(Small)"/>
          <w:color w:val="808080" w:themeColor="background1" w:themeShade="80"/>
          <w:sz w:val="32"/>
          <w:szCs w:val="32"/>
          <w:rtl/>
        </w:rPr>
      </w:pPr>
      <w:r w:rsidRPr="00A54417">
        <w:rPr>
          <w:rFonts w:ascii="IRANSans(Small)" w:hAnsi="IRANSans(Small)" w:cs="IRANSans(Small)"/>
          <w:color w:val="808080" w:themeColor="background1" w:themeShade="80"/>
          <w:sz w:val="32"/>
          <w:szCs w:val="32"/>
          <w:rtl/>
        </w:rPr>
        <w:t>جهش (</w:t>
      </w:r>
      <w:proofErr w:type="spellStart"/>
      <w:r w:rsidRPr="00A54417">
        <w:rPr>
          <w:rFonts w:ascii="IRANSans(Small)" w:hAnsi="IRANSans(Small)" w:cs="IRANSans(Small)"/>
          <w:color w:val="808080" w:themeColor="background1" w:themeShade="80"/>
          <w:sz w:val="32"/>
          <w:szCs w:val="32"/>
          <w:rtl/>
        </w:rPr>
        <w:t>دانش‌بنیان</w:t>
      </w:r>
      <w:proofErr w:type="spellEnd"/>
      <w:r w:rsidRPr="00A54417">
        <w:rPr>
          <w:rFonts w:ascii="IRANSans(Small)" w:hAnsi="IRANSans(Small)" w:cs="IRANSans(Small)"/>
          <w:color w:val="808080" w:themeColor="background1" w:themeShade="80"/>
          <w:sz w:val="32"/>
          <w:szCs w:val="32"/>
          <w:rtl/>
        </w:rPr>
        <w:t>)</w:t>
      </w:r>
      <w:r w:rsidRPr="00A54417">
        <w:rPr>
          <w:rFonts w:ascii="IRANSans(Small)" w:hAnsi="IRANSans(Small)" w:cs="IRANSans(Small)"/>
          <w:color w:val="808080" w:themeColor="background1" w:themeShade="80"/>
          <w:sz w:val="32"/>
          <w:szCs w:val="32"/>
          <w:rtl/>
        </w:rPr>
        <w:br/>
      </w:r>
    </w:p>
    <w:p w14:paraId="2B810B76" w14:textId="77777777" w:rsidR="004073E4" w:rsidRPr="00A54417" w:rsidRDefault="004073E4" w:rsidP="004073E4">
      <w:pPr>
        <w:bidi/>
        <w:jc w:val="center"/>
        <w:rPr>
          <w:rFonts w:ascii="IRANSans(Small)" w:hAnsi="IRANSans(Small)" w:cs="IRANSans(Small)"/>
          <w:color w:val="808080" w:themeColor="background1" w:themeShade="80"/>
          <w:sz w:val="32"/>
          <w:szCs w:val="32"/>
          <w:rtl/>
        </w:rPr>
      </w:pPr>
    </w:p>
    <w:p w14:paraId="10A16B50" w14:textId="5584E1B2" w:rsidR="004073E4" w:rsidRPr="00A54417" w:rsidRDefault="004073E4" w:rsidP="004073E4">
      <w:pPr>
        <w:bidi/>
        <w:jc w:val="center"/>
        <w:rPr>
          <w:rFonts w:ascii="IRANSans(Small)" w:hAnsi="IRANSans(Small)" w:cs="IRANSans(Small)"/>
          <w:color w:val="808080" w:themeColor="background1" w:themeShade="80"/>
          <w:sz w:val="32"/>
          <w:szCs w:val="32"/>
        </w:rPr>
      </w:pPr>
      <w:r>
        <w:rPr>
          <w:rFonts w:ascii="IRANSans(Small)" w:hAnsi="IRANSans(Small)" w:cs="IRANSans(Small)" w:hint="cs"/>
          <w:color w:val="808080" w:themeColor="background1" w:themeShade="80"/>
          <w:sz w:val="32"/>
          <w:szCs w:val="32"/>
          <w:rtl/>
        </w:rPr>
        <w:t xml:space="preserve">مطابق </w:t>
      </w:r>
      <w:proofErr w:type="spellStart"/>
      <w:r w:rsidRPr="00A54417">
        <w:rPr>
          <w:rFonts w:ascii="IRANSans(Small)" w:hAnsi="IRANSans(Small)" w:cs="IRANSans(Small)"/>
          <w:color w:val="808080" w:themeColor="background1" w:themeShade="80"/>
          <w:sz w:val="32"/>
          <w:szCs w:val="32"/>
          <w:rtl/>
        </w:rPr>
        <w:t>ویرایش</w:t>
      </w:r>
      <w:proofErr w:type="spellEnd"/>
      <w:r w:rsidRPr="00A54417">
        <w:rPr>
          <w:rFonts w:ascii="IRANSans(Small)" w:hAnsi="IRANSans(Small)" w:cs="IRANSans(Small)"/>
          <w:color w:val="808080" w:themeColor="background1" w:themeShade="80"/>
          <w:sz w:val="32"/>
          <w:szCs w:val="32"/>
          <w:rtl/>
        </w:rPr>
        <w:t xml:space="preserve"> ۰۴ فرم:</w:t>
      </w:r>
      <w:r w:rsidRPr="00A54417">
        <w:rPr>
          <w:rFonts w:ascii="IRANSans(Small)" w:hAnsi="IRANSans(Small)" w:cs="IRANSans(Small)"/>
          <w:color w:val="808080" w:themeColor="background1" w:themeShade="80"/>
          <w:sz w:val="32"/>
          <w:szCs w:val="32"/>
          <w:rtl/>
        </w:rPr>
        <w:br/>
        <w:t>۱۴۰۳۱۰۱۸</w:t>
      </w:r>
    </w:p>
    <w:p w14:paraId="68AAD6DD" w14:textId="2CE3166B" w:rsidR="004073E4" w:rsidRDefault="004073E4" w:rsidP="004073E4">
      <w:pPr>
        <w:bidi/>
        <w:jc w:val="both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  <w:r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  <w:lastRenderedPageBreak/>
        <w:t>راهنمای تکمیل فرم:</w:t>
      </w:r>
      <w:r w:rsidRPr="004073E4"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  <w:t xml:space="preserve"> </w:t>
      </w:r>
    </w:p>
    <w:p w14:paraId="6076BE45" w14:textId="77777777" w:rsidR="004073E4" w:rsidRPr="00A54417" w:rsidRDefault="004073E4" w:rsidP="004073E4">
      <w:pPr>
        <w:numPr>
          <w:ilvl w:val="0"/>
          <w:numId w:val="10"/>
        </w:numPr>
        <w:bidi/>
        <w:spacing w:after="0" w:line="240" w:lineRule="auto"/>
        <w:rPr>
          <w:rFonts w:ascii="IRANSans(Small)" w:hAnsi="IRANSans(Small)" w:cs="IRANSans(Small)"/>
          <w:sz w:val="22"/>
          <w:szCs w:val="22"/>
        </w:rPr>
      </w:pP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کاربرگ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اولویت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توسعه هر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یک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از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زیرساخت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شامل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مراکز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نوآوری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کارخانه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نوآوری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فضای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کار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اشتراکی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شتابدهنده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مرکز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هم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آفرینی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آزمایشگاه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ساخت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تولید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آزمایشگاه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خدماتی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ملی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تکمیل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شود و لازم است قبل از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تکمیل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کاربرگ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متقاضی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دستورالعمل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مصوب هر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یک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از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زیرساخت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را از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طریق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hyperlink r:id="rId8" w:history="1">
        <w:r w:rsidRPr="00A54417">
          <w:rPr>
            <w:rStyle w:val="Hyperlink"/>
            <w:rFonts w:ascii="IRANSans(Small)" w:hAnsi="IRANSans(Small)" w:cs="IRANSans(Small)"/>
            <w:sz w:val="22"/>
            <w:szCs w:val="22"/>
          </w:rPr>
          <w:t>http://isti.ir</w:t>
        </w:r>
      </w:hyperlink>
      <w:r w:rsidRPr="00A54417">
        <w:rPr>
          <w:rFonts w:ascii="IRANSans(Small)" w:hAnsi="IRANSans(Small)" w:cs="IRANSans(Small)"/>
          <w:sz w:val="22"/>
          <w:szCs w:val="22"/>
          <w:rtl/>
        </w:rPr>
        <w:t xml:space="preserve"> (صفحه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معاونت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توسعه اقتصاد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دانش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بنیان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- صفحه دفتر توسعه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زیرساخت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زیست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بوم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نوآوری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-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دریافت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دستورالعمل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زیرساخت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) و </w:t>
      </w:r>
      <w:hyperlink r:id="rId9" w:history="1">
        <w:r w:rsidRPr="00A54417">
          <w:rPr>
            <w:rStyle w:val="Hyperlink"/>
            <w:rFonts w:ascii="IRANSans(Small)" w:hAnsi="IRANSans(Small)" w:cs="IRANSans(Small)"/>
            <w:sz w:val="22"/>
            <w:szCs w:val="22"/>
          </w:rPr>
          <w:t>https://labsnet.ir</w:t>
        </w:r>
      </w:hyperlink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اساسنامه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آزمایشگاه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ملی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مطالعه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نموده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باشد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>.</w:t>
      </w:r>
    </w:p>
    <w:p w14:paraId="466E42E5" w14:textId="77777777" w:rsidR="004073E4" w:rsidRPr="00A54417" w:rsidRDefault="004073E4" w:rsidP="004073E4">
      <w:pPr>
        <w:numPr>
          <w:ilvl w:val="0"/>
          <w:numId w:val="10"/>
        </w:numPr>
        <w:bidi/>
        <w:spacing w:after="0" w:line="240" w:lineRule="auto"/>
        <w:rPr>
          <w:rFonts w:ascii="IRANSans(Small)" w:hAnsi="IRANSans(Small)" w:cs="IRANSans(Small)"/>
          <w:sz w:val="22"/>
          <w:szCs w:val="22"/>
        </w:rPr>
      </w:pP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اگر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طرح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متشکل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از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چندین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زیرساخت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است لازم است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برای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هر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کدام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کاربرگ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جداگانه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تکمیل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شود.</w:t>
      </w:r>
    </w:p>
    <w:p w14:paraId="0F091F44" w14:textId="77777777" w:rsidR="004073E4" w:rsidRPr="00A54417" w:rsidRDefault="004073E4" w:rsidP="004073E4">
      <w:pPr>
        <w:numPr>
          <w:ilvl w:val="0"/>
          <w:numId w:val="10"/>
        </w:numPr>
        <w:bidi/>
        <w:spacing w:after="0" w:line="240" w:lineRule="auto"/>
        <w:rPr>
          <w:rFonts w:ascii="IRANSans(Small)" w:hAnsi="IRANSans(Small)" w:cs="IRANSans(Small)"/>
          <w:sz w:val="22"/>
          <w:szCs w:val="22"/>
        </w:rPr>
      </w:pPr>
      <w:r w:rsidRPr="00A54417">
        <w:rPr>
          <w:rFonts w:ascii="IRANSans(Small)" w:hAnsi="IRANSans(Small)" w:cs="IRANSans(Small)"/>
          <w:sz w:val="22"/>
          <w:szCs w:val="22"/>
          <w:rtl/>
        </w:rPr>
        <w:t xml:space="preserve">در طرح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توسعه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زیست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بوم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نوآوری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ارائه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نیازسنجی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gramStart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خلاهای</w:t>
      </w:r>
      <w:proofErr w:type="spellEnd"/>
      <w:proofErr w:type="gram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زیرساختی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در منطقه، توسعه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زیرساخت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ها در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حوزه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تخصصی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متناسب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ظرفیت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متقاضی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تجهیز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و توسعه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نیمه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صنعتی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صنعتی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همراه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توسعه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فیزیکی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در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زیرساخت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ها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باید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مدنظر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قرار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گیرد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>.</w:t>
      </w:r>
    </w:p>
    <w:p w14:paraId="6C011F89" w14:textId="77777777" w:rsidR="004073E4" w:rsidRPr="00A54417" w:rsidRDefault="004073E4" w:rsidP="004073E4">
      <w:pPr>
        <w:numPr>
          <w:ilvl w:val="0"/>
          <w:numId w:val="10"/>
        </w:numPr>
        <w:bidi/>
        <w:spacing w:after="0" w:line="240" w:lineRule="auto"/>
        <w:rPr>
          <w:rFonts w:ascii="IRANSans(Small)" w:hAnsi="IRANSans(Small)" w:cs="IRANSans(Small)"/>
          <w:sz w:val="22"/>
          <w:szCs w:val="22"/>
        </w:rPr>
      </w:pPr>
      <w:r w:rsidRPr="00A54417">
        <w:rPr>
          <w:rFonts w:ascii="IRANSans(Small)" w:hAnsi="IRANSans(Small)" w:cs="IRANSans(Small)"/>
          <w:sz w:val="22"/>
          <w:szCs w:val="22"/>
          <w:rtl/>
        </w:rPr>
        <w:t xml:space="preserve">لازم است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کاربرگ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توسط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سرمایه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پذیر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هماهنگی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سرمایه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گذار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تکمیل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gramStart"/>
      <w:r w:rsidRPr="00A54417">
        <w:rPr>
          <w:rFonts w:ascii="IRANSans(Small)" w:hAnsi="IRANSans(Small)" w:cs="IRANSans(Small)"/>
          <w:sz w:val="22"/>
          <w:szCs w:val="22"/>
          <w:rtl/>
        </w:rPr>
        <w:t>و صفحه</w:t>
      </w:r>
      <w:proofErr w:type="gram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پایانی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به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امضای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بالاترین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مقام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دستگاه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طرفین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برسد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>.</w:t>
      </w:r>
    </w:p>
    <w:p w14:paraId="0223AE94" w14:textId="77777777" w:rsidR="004073E4" w:rsidRPr="00A54417" w:rsidRDefault="004073E4" w:rsidP="004073E4">
      <w:pPr>
        <w:numPr>
          <w:ilvl w:val="0"/>
          <w:numId w:val="10"/>
        </w:numPr>
        <w:bidi/>
        <w:spacing w:after="0" w:line="240" w:lineRule="auto"/>
        <w:rPr>
          <w:rFonts w:ascii="IRANSans(Small)" w:hAnsi="IRANSans(Small)" w:cs="IRANSans(Small)"/>
          <w:sz w:val="22"/>
          <w:szCs w:val="22"/>
        </w:rPr>
      </w:pPr>
      <w:r w:rsidRPr="00A54417">
        <w:rPr>
          <w:rFonts w:ascii="IRANSans(Small)" w:hAnsi="IRANSans(Small)" w:cs="IRANSans(Small)"/>
          <w:sz w:val="22"/>
          <w:szCs w:val="22"/>
          <w:rtl/>
        </w:rPr>
        <w:t xml:space="preserve">در صورت فقدان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اطلاعات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هر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یک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از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بخش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کاربرگ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یا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عدم ارتباط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موضوعی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بخش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کاربری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طرح، از حذف آن بخش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خودداری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شود.</w:t>
      </w:r>
    </w:p>
    <w:p w14:paraId="2DED1525" w14:textId="77777777" w:rsidR="004073E4" w:rsidRPr="00A54417" w:rsidRDefault="004073E4" w:rsidP="004073E4">
      <w:pPr>
        <w:numPr>
          <w:ilvl w:val="0"/>
          <w:numId w:val="10"/>
        </w:numPr>
        <w:bidi/>
        <w:spacing w:after="0" w:line="240" w:lineRule="auto"/>
        <w:rPr>
          <w:rFonts w:ascii="IRANSans(Small)" w:hAnsi="IRANSans(Small)" w:cs="IRANSans(Small)"/>
          <w:sz w:val="22"/>
          <w:szCs w:val="22"/>
        </w:rPr>
      </w:pPr>
      <w:r w:rsidRPr="00A54417">
        <w:rPr>
          <w:rFonts w:ascii="IRANSans(Small)" w:hAnsi="IRANSans(Small)" w:cs="IRANSans(Small)"/>
          <w:sz w:val="22"/>
          <w:szCs w:val="22"/>
          <w:rtl/>
        </w:rPr>
        <w:t xml:space="preserve">موضوعات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زمینه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تخصصی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فعالیت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در طرح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می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بایست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متناسب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ظرفیت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توانمندی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منطقه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استان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(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با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توجه به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شاخص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اقتصادی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علمی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تحقیقاتی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اجتماعی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gramStart"/>
      <w:r w:rsidRPr="00A54417">
        <w:rPr>
          <w:rFonts w:ascii="IRANSans(Small)" w:hAnsi="IRANSans(Small)" w:cs="IRANSans(Small)"/>
          <w:sz w:val="22"/>
          <w:szCs w:val="22"/>
          <w:rtl/>
        </w:rPr>
        <w:t>و...</w:t>
      </w:r>
      <w:proofErr w:type="gram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)،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مزیت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بومی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منطقه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آن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استان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/شهرستان،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زمینه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تخصصی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فعالیت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سازمان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مؤسس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امکانات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تجهیزات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موجود (فضا،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امکانات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آزمایشگاهی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کارگاهی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و...)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تدوین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شود.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همچنین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لازم است در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این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خصوص به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فرصت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پیش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روی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آن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دستگاه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به </w:t>
      </w:r>
      <w:proofErr w:type="gramStart"/>
      <w:r w:rsidRPr="00A54417">
        <w:rPr>
          <w:rFonts w:ascii="IRANSans(Small)" w:hAnsi="IRANSans(Small)" w:cs="IRANSans(Small)"/>
          <w:sz w:val="22"/>
          <w:szCs w:val="22"/>
          <w:rtl/>
        </w:rPr>
        <w:t>جهت</w:t>
      </w:r>
      <w:proofErr w:type="gram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به‌کارگیری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فناوری</w:t>
      </w:r>
      <w:r w:rsidRPr="00A54417">
        <w:rPr>
          <w:rFonts w:ascii="IRANSans(Small)" w:hAnsi="IRANSans(Small)" w:cs="IRANSans(Small)"/>
          <w:sz w:val="22"/>
          <w:szCs w:val="22"/>
          <w:rtl/>
        </w:rPr>
        <w:softHyphen/>
        <w:t>های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نوظهور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آتی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توجه شود. </w:t>
      </w:r>
    </w:p>
    <w:p w14:paraId="7B50FAD1" w14:textId="77777777" w:rsidR="004073E4" w:rsidRPr="00A54417" w:rsidRDefault="004073E4" w:rsidP="004073E4">
      <w:pPr>
        <w:numPr>
          <w:ilvl w:val="0"/>
          <w:numId w:val="10"/>
        </w:numPr>
        <w:bidi/>
        <w:spacing w:after="0" w:line="240" w:lineRule="auto"/>
        <w:rPr>
          <w:rFonts w:ascii="IRANSans(Small)" w:hAnsi="IRANSans(Small)" w:cs="IRANSans(Small)"/>
          <w:sz w:val="22"/>
          <w:szCs w:val="22"/>
        </w:rPr>
      </w:pPr>
      <w:r w:rsidRPr="00A54417">
        <w:rPr>
          <w:rFonts w:ascii="IRANSans(Small)" w:hAnsi="IRANSans(Small)" w:cs="IRANSans(Small)"/>
          <w:sz w:val="22"/>
          <w:szCs w:val="22"/>
          <w:rtl/>
        </w:rPr>
        <w:t xml:space="preserve">لازم است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گواهی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</w:t>
      </w:r>
      <w:proofErr w:type="gramStart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مجوزهای</w:t>
      </w:r>
      <w:proofErr w:type="spellEnd"/>
      <w:proofErr w:type="gram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لازم جهت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هرگونه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احداث از مراجع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ذی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ربط اخذ و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ارائه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شود. </w:t>
      </w:r>
    </w:p>
    <w:p w14:paraId="6CB3149E" w14:textId="77777777" w:rsidR="004073E4" w:rsidRPr="00A54417" w:rsidRDefault="004073E4" w:rsidP="004073E4">
      <w:pPr>
        <w:pStyle w:val="ListParagraph"/>
        <w:numPr>
          <w:ilvl w:val="0"/>
          <w:numId w:val="10"/>
        </w:numPr>
        <w:bidi/>
        <w:spacing w:after="0" w:line="240" w:lineRule="auto"/>
        <w:jc w:val="lowKashida"/>
        <w:rPr>
          <w:rFonts w:ascii="IRANSans(Small)" w:hAnsi="IRANSans(Small)" w:cs="IRANSans(Small)"/>
          <w:color w:val="000000" w:themeColor="text1"/>
          <w:sz w:val="22"/>
          <w:szCs w:val="22"/>
        </w:rPr>
      </w:pP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تمامی</w:t>
      </w:r>
      <w:proofErr w:type="spellEnd"/>
      <w:r w:rsidRPr="00A54417">
        <w:rPr>
          <w:rFonts w:ascii="IRANSans(Small)" w:hAnsi="IRANSans(Small)" w:cs="IRANSans(Small)"/>
          <w:sz w:val="22"/>
          <w:szCs w:val="22"/>
          <w:rtl/>
        </w:rPr>
        <w:t xml:space="preserve"> مبالغ در </w:t>
      </w:r>
      <w:proofErr w:type="spellStart"/>
      <w:r w:rsidRPr="00A54417">
        <w:rPr>
          <w:rFonts w:ascii="IRANSans(Small)" w:hAnsi="IRANSans(Small)" w:cs="IRANSans(Small)"/>
          <w:sz w:val="22"/>
          <w:szCs w:val="22"/>
          <w:rtl/>
        </w:rPr>
        <w:t>کاربرگ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به</w:t>
      </w:r>
      <w:r w:rsidRPr="00A54417">
        <w:rPr>
          <w:rFonts w:ascii="IRANSans(Small)" w:hAnsi="IRANSans(Small)" w:cs="IRANSans(Small)"/>
          <w:b/>
          <w:bCs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000000" w:themeColor="text1"/>
          <w:sz w:val="22"/>
          <w:szCs w:val="22"/>
          <w:rtl/>
        </w:rPr>
        <w:t>میلیارد</w:t>
      </w:r>
      <w:proofErr w:type="spellEnd"/>
      <w:r w:rsidRPr="00A54417">
        <w:rPr>
          <w:rFonts w:ascii="IRANSans(Small)" w:hAnsi="IRANSans(Small)" w:cs="IRANSans(Small)"/>
          <w:b/>
          <w:bCs/>
          <w:color w:val="000000" w:themeColor="text1"/>
          <w:sz w:val="22"/>
          <w:szCs w:val="22"/>
          <w:rtl/>
        </w:rPr>
        <w:t xml:space="preserve"> تومان</w:t>
      </w:r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درج شود.</w:t>
      </w:r>
    </w:p>
    <w:p w14:paraId="2D2AD26F" w14:textId="77777777" w:rsidR="004073E4" w:rsidRPr="00A54417" w:rsidRDefault="004073E4" w:rsidP="004073E4">
      <w:pPr>
        <w:numPr>
          <w:ilvl w:val="0"/>
          <w:numId w:val="10"/>
        </w:numPr>
        <w:tabs>
          <w:tab w:val="left" w:pos="458"/>
        </w:tabs>
        <w:bidi/>
        <w:spacing w:after="0" w:line="240" w:lineRule="auto"/>
        <w:rPr>
          <w:rFonts w:ascii="IRANSans(Small)" w:hAnsi="IRANSans(Small)" w:cs="IRANSans(Small)"/>
          <w:sz w:val="22"/>
          <w:szCs w:val="22"/>
        </w:rPr>
      </w:pP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طرح</w:t>
      </w:r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softHyphen/>
        <w:t>های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پیشنهادی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برای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توسعه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زیست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بوم در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صورتی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مورد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پذیرش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است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که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مطابق بند ت ماده 11 قانون جهش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تولید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دانش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بنیان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سرمایه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گذاری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gram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و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مشارکت</w:t>
      </w:r>
      <w:proofErr w:type="spellEnd"/>
      <w:proofErr w:type="gram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شرکت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های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سرمایه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گذار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با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بخش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دولتی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برای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توسعه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زیست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بوم علم و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فناوری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و در موضوعات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زیرساختی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علم و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فناوری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نظیر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ایجاد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تجهیز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آزمایشگاه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خدماتی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ملی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و فب،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شتابدهنده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فضای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کار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اشتراکی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نوآوری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مرکز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نوآوری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کارخانه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نوآوری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مرکز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هم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آفرینی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و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فضاهای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کارگاهی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انجام شود. اعتبار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مالیاتی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در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صورتیکه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مالکیت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طرح متعلق به بخش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دولتی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بوده </w:t>
      </w:r>
      <w:proofErr w:type="gram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و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یا</w:t>
      </w:r>
      <w:proofErr w:type="spellEnd"/>
      <w:proofErr w:type="gram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مالکیت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آن در زمان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ارائه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تقاضای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اعتبار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مالیاتی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به بخش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دولتی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منتقل شود،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تخصیص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می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یابد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. طرح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حداکثر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تا 25 سال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با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انعقاد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قرارداد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اجاره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بهای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صفر در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اختیار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سرمایه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پذیر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می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تواند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 قرار </w:t>
      </w:r>
      <w:proofErr w:type="spellStart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>گیرد</w:t>
      </w:r>
      <w:proofErr w:type="spellEnd"/>
      <w:r w:rsidRPr="00A54417">
        <w:rPr>
          <w:rFonts w:ascii="IRANSans(Small)" w:hAnsi="IRANSans(Small)" w:cs="IRANSans(Small)"/>
          <w:color w:val="000000" w:themeColor="text1"/>
          <w:sz w:val="22"/>
          <w:szCs w:val="22"/>
          <w:rtl/>
        </w:rPr>
        <w:t xml:space="preserve">. </w:t>
      </w:r>
    </w:p>
    <w:p w14:paraId="3A4ABE63" w14:textId="0E5A90AE" w:rsidR="004073E4" w:rsidRDefault="004073E4" w:rsidP="004073E4">
      <w:pPr>
        <w:bidi/>
        <w:jc w:val="both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3C7E05ED" w14:textId="23AC05C5" w:rsidR="002C78A5" w:rsidRDefault="004073E4" w:rsidP="004073E4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«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پیشنهاد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می‌شود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در صورت وجود مستندات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توجیهی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با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اطلاعات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تکمیلی</w:t>
      </w:r>
      <w:r w:rsidRPr="00A54417">
        <w:rPr>
          <w:rFonts w:hint="cs"/>
          <w:b/>
          <w:bCs/>
          <w:color w:val="C00000"/>
          <w:sz w:val="21"/>
          <w:szCs w:val="21"/>
          <w:rtl/>
        </w:rPr>
        <w:t>‏</w:t>
      </w:r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تر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،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که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به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فرآیند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بررسی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کارشناسی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کمک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می‌نماید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، به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همراه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این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 xml:space="preserve"> طرح ارسال </w:t>
      </w:r>
      <w:proofErr w:type="spellStart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گردد</w:t>
      </w:r>
      <w:proofErr w:type="spellEnd"/>
      <w:r w:rsidRPr="00A54417"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  <w:t>»</w:t>
      </w:r>
      <w:r w:rsidR="002C78A5" w:rsidRPr="004073E4"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  <w:t xml:space="preserve"> </w:t>
      </w:r>
    </w:p>
    <w:p w14:paraId="19660BB1" w14:textId="1D4D4F5C" w:rsidR="004073E4" w:rsidRDefault="004073E4" w:rsidP="004073E4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39EA4C25" w14:textId="6C780B78" w:rsidR="00134DE2" w:rsidRDefault="00134DE2" w:rsidP="00134DE2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545CE73D" w14:textId="0B1FF7B0" w:rsidR="00134DE2" w:rsidRDefault="00134DE2" w:rsidP="00134DE2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646DDD52" w14:textId="65D09071" w:rsidR="00134DE2" w:rsidRDefault="00134DE2" w:rsidP="00134DE2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0D423059" w14:textId="3F456C05" w:rsidR="00134DE2" w:rsidRDefault="00134DE2" w:rsidP="00134DE2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654DE3AA" w14:textId="7823E784" w:rsidR="00134DE2" w:rsidRDefault="00134DE2" w:rsidP="00134DE2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1475AF56" w14:textId="01D43DCE" w:rsidR="00134DE2" w:rsidRDefault="00134DE2" w:rsidP="00134DE2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4653A6DB" w14:textId="1235010C" w:rsidR="00134DE2" w:rsidRDefault="00134DE2" w:rsidP="00134DE2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1675D98B" w14:textId="4227551B" w:rsidR="00134DE2" w:rsidRDefault="00134DE2" w:rsidP="00134DE2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79F8BBB4" w14:textId="77777777" w:rsidR="00134DE2" w:rsidRDefault="00134DE2" w:rsidP="00134DE2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4B9EA81B" w14:textId="20A3EA5A" w:rsidR="004073E4" w:rsidRDefault="004073E4" w:rsidP="004073E4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9177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739"/>
        <w:gridCol w:w="3795"/>
        <w:gridCol w:w="3293"/>
      </w:tblGrid>
      <w:tr w:rsidR="00134DE2" w:rsidRPr="00382D7D" w14:paraId="320B232F" w14:textId="77777777" w:rsidTr="00451A9C">
        <w:trPr>
          <w:trHeight w:val="70"/>
          <w:jc w:val="center"/>
        </w:trPr>
        <w:tc>
          <w:tcPr>
            <w:tcW w:w="9177" w:type="dxa"/>
            <w:gridSpan w:val="4"/>
            <w:shd w:val="clear" w:color="auto" w:fill="F2F2F2" w:themeFill="background1" w:themeFillShade="F2"/>
            <w:vAlign w:val="center"/>
          </w:tcPr>
          <w:p w14:paraId="2265AF84" w14:textId="3BE7DA2D" w:rsidR="00134DE2" w:rsidRPr="00134DE2" w:rsidRDefault="00134DE2" w:rsidP="00134DE2">
            <w:pPr>
              <w:pStyle w:val="Heading1"/>
              <w:bidi/>
              <w:spacing w:before="0" w:after="0"/>
              <w:jc w:val="center"/>
              <w:outlineLvl w:val="0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۱-</w:t>
            </w: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کلیات طرح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>پیشنهادی</w:t>
            </w:r>
            <w:proofErr w:type="spellEnd"/>
          </w:p>
        </w:tc>
      </w:tr>
      <w:tr w:rsidR="00134DE2" w:rsidRPr="00382D7D" w14:paraId="11E73C11" w14:textId="77777777" w:rsidTr="00451A9C">
        <w:trPr>
          <w:trHeight w:val="70"/>
          <w:jc w:val="center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70519FCF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استان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محل اجرا</w:t>
            </w:r>
          </w:p>
        </w:tc>
        <w:tc>
          <w:tcPr>
            <w:tcW w:w="7088" w:type="dxa"/>
            <w:gridSpan w:val="2"/>
            <w:vAlign w:val="center"/>
          </w:tcPr>
          <w:p w14:paraId="066CAAF5" w14:textId="77777777" w:rsidR="00134DE2" w:rsidRPr="00382D7D" w:rsidRDefault="00134DE2" w:rsidP="00451A9C">
            <w:pPr>
              <w:tabs>
                <w:tab w:val="left" w:pos="540"/>
              </w:tabs>
              <w:ind w:left="90"/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65D35C40" w14:textId="77777777" w:rsidTr="00451A9C">
        <w:trPr>
          <w:trHeight w:val="70"/>
          <w:jc w:val="center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6EF82174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آدرس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محل اجرا</w:t>
            </w:r>
          </w:p>
        </w:tc>
        <w:tc>
          <w:tcPr>
            <w:tcW w:w="7088" w:type="dxa"/>
            <w:gridSpan w:val="2"/>
            <w:vAlign w:val="center"/>
          </w:tcPr>
          <w:p w14:paraId="402851B5" w14:textId="77777777" w:rsidR="00134DE2" w:rsidRPr="00382D7D" w:rsidRDefault="00134DE2" w:rsidP="00451A9C">
            <w:pPr>
              <w:tabs>
                <w:tab w:val="left" w:pos="540"/>
              </w:tabs>
              <w:ind w:left="90"/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6399C0A9" w14:textId="77777777" w:rsidTr="00451A9C">
        <w:trPr>
          <w:trHeight w:val="70"/>
          <w:jc w:val="center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7886F8BC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عنوان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سرمایه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پذیر</w:t>
            </w:r>
            <w:proofErr w:type="spellEnd"/>
          </w:p>
        </w:tc>
        <w:tc>
          <w:tcPr>
            <w:tcW w:w="7088" w:type="dxa"/>
            <w:gridSpan w:val="2"/>
            <w:vAlign w:val="center"/>
          </w:tcPr>
          <w:p w14:paraId="6D013D4E" w14:textId="77777777" w:rsidR="00134DE2" w:rsidRPr="00382D7D" w:rsidRDefault="00134DE2" w:rsidP="00451A9C">
            <w:pPr>
              <w:tabs>
                <w:tab w:val="left" w:pos="540"/>
              </w:tabs>
              <w:ind w:left="90"/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662EB1DE" w14:textId="77777777" w:rsidTr="00451A9C">
        <w:trPr>
          <w:trHeight w:val="70"/>
          <w:jc w:val="center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1C80FFD1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عنوان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سرمایه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گذار</w:t>
            </w:r>
            <w:proofErr w:type="spellEnd"/>
          </w:p>
        </w:tc>
        <w:tc>
          <w:tcPr>
            <w:tcW w:w="7088" w:type="dxa"/>
            <w:gridSpan w:val="2"/>
            <w:vAlign w:val="center"/>
          </w:tcPr>
          <w:p w14:paraId="1BE2C866" w14:textId="77777777" w:rsidR="00134DE2" w:rsidRPr="00382D7D" w:rsidRDefault="00134DE2" w:rsidP="00451A9C">
            <w:pPr>
              <w:tabs>
                <w:tab w:val="left" w:pos="540"/>
              </w:tabs>
              <w:ind w:left="90"/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0CC8765A" w14:textId="77777777" w:rsidTr="00451A9C">
        <w:trPr>
          <w:trHeight w:val="70"/>
          <w:jc w:val="center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286A700F" w14:textId="77777777" w:rsidR="00134DE2" w:rsidRPr="00382D7D" w:rsidRDefault="00134DE2" w:rsidP="00451A9C">
            <w:pPr>
              <w:numPr>
                <w:ilvl w:val="1"/>
                <w:numId w:val="0"/>
              </w:num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موضوع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فعالیت</w:t>
            </w:r>
            <w:proofErr w:type="spellEnd"/>
          </w:p>
        </w:tc>
        <w:tc>
          <w:tcPr>
            <w:tcW w:w="7088" w:type="dxa"/>
            <w:gridSpan w:val="2"/>
            <w:vAlign w:val="center"/>
          </w:tcPr>
          <w:p w14:paraId="1659C432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rtl/>
              </w:rPr>
            </w:pP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مرکز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نوآوری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r w:rsidRPr="00382D7D">
              <w:rPr>
                <w:rFonts w:ascii="IRANSans(Small)" w:hAnsi="IRANSans(Small)" w:cs="IRANSans(Small)" w:hint="cs"/>
                <w:szCs w:val="24"/>
              </w:rPr>
              <w:sym w:font="Wingdings" w:char="F06F"/>
            </w:r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فضای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کار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اشتراکی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r w:rsidRPr="00382D7D">
              <w:rPr>
                <w:rFonts w:ascii="IRANSans(Small)" w:hAnsi="IRANSans(Small)" w:cs="IRANSans(Small)" w:hint="cs"/>
                <w:szCs w:val="24"/>
              </w:rPr>
              <w:sym w:font="Wingdings" w:char="F0A8"/>
            </w:r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مرکز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هم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آفرینی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</w:rPr>
              <w:sym w:font="Wingdings" w:char="F0A8"/>
            </w:r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شتاب‌دهنده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</w:rPr>
              <w:sym w:font="Wingdings" w:char="F06F"/>
            </w:r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 </w:t>
            </w:r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br/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کارخانه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نوآوری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</w:rPr>
              <w:sym w:font="Wingdings" w:char="F06F"/>
            </w:r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 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آزمایشگاه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ساخت </w:t>
            </w:r>
            <w:proofErr w:type="gram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و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تولید</w:t>
            </w:r>
            <w:proofErr w:type="spellEnd"/>
            <w:proofErr w:type="gram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r w:rsidRPr="00382D7D">
              <w:rPr>
                <w:rFonts w:ascii="IRANSans(Small)" w:hAnsi="IRANSans(Small)" w:cs="IRANSans(Small)" w:hint="cs"/>
                <w:szCs w:val="24"/>
              </w:rPr>
              <w:sym w:font="Wingdings" w:char="F06F"/>
            </w:r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 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آزمایشگاه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خدماتی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</w:rPr>
              <w:sym w:font="Wingdings" w:char="F06F"/>
            </w:r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 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آزمایشگاه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ملی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</w:rPr>
              <w:sym w:font="Wingdings" w:char="F06F"/>
            </w:r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سوله</w:t>
            </w:r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softHyphen/>
              <w:t>های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szCs w:val="24"/>
                <w:rtl/>
              </w:rPr>
              <w:t>کارگاهی</w:t>
            </w:r>
            <w:proofErr w:type="spellEnd"/>
            <w:r w:rsidRPr="00382D7D">
              <w:rPr>
                <w:rFonts w:ascii="IRANSans(Small)" w:hAnsi="IRANSans(Small)" w:cs="IRANSans(Small)" w:hint="cs"/>
                <w:szCs w:val="24"/>
              </w:rPr>
              <w:sym w:font="Wingdings" w:char="F06F"/>
            </w:r>
          </w:p>
        </w:tc>
      </w:tr>
      <w:tr w:rsidR="00134DE2" w:rsidRPr="00382D7D" w14:paraId="7B253505" w14:textId="77777777" w:rsidTr="00451A9C">
        <w:trPr>
          <w:trHeight w:val="70"/>
          <w:jc w:val="center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0171196A" w14:textId="77777777" w:rsidR="00134DE2" w:rsidRPr="00382D7D" w:rsidRDefault="00134DE2" w:rsidP="00451A9C">
            <w:pPr>
              <w:numPr>
                <w:ilvl w:val="1"/>
                <w:numId w:val="0"/>
              </w:num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زمینه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/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زمینه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های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تخصصی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فعالیت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طرح</w:t>
            </w:r>
          </w:p>
        </w:tc>
        <w:tc>
          <w:tcPr>
            <w:tcW w:w="7088" w:type="dxa"/>
            <w:gridSpan w:val="2"/>
            <w:vAlign w:val="center"/>
          </w:tcPr>
          <w:p w14:paraId="6AE8AC41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szCs w:val="24"/>
                <w:rtl/>
              </w:rPr>
            </w:pPr>
          </w:p>
        </w:tc>
      </w:tr>
      <w:tr w:rsidR="00134DE2" w:rsidRPr="00382D7D" w14:paraId="37E694A1" w14:textId="77777777" w:rsidTr="00451A9C">
        <w:trPr>
          <w:trHeight w:val="70"/>
          <w:jc w:val="center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5D6FEC7D" w14:textId="77777777" w:rsidR="00134DE2" w:rsidRPr="00382D7D" w:rsidRDefault="00134DE2" w:rsidP="00451A9C">
            <w:pPr>
              <w:numPr>
                <w:ilvl w:val="1"/>
                <w:numId w:val="0"/>
              </w:num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اقدام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اجرایی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موردنظر</w:t>
            </w:r>
            <w:proofErr w:type="spellEnd"/>
          </w:p>
        </w:tc>
        <w:tc>
          <w:tcPr>
            <w:tcW w:w="7088" w:type="dxa"/>
            <w:gridSpan w:val="2"/>
            <w:vAlign w:val="center"/>
          </w:tcPr>
          <w:p w14:paraId="29D05200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rtl/>
              </w:rPr>
            </w:pPr>
            <w:r w:rsidRPr="00382D7D">
              <w:rPr>
                <w:rFonts w:ascii="IRANSans(Small)" w:hAnsi="IRANSans(Small)" w:cs="IRANSans(Small)" w:hint="cs"/>
                <w:rtl/>
              </w:rPr>
              <w:t xml:space="preserve">ساخت </w:t>
            </w:r>
            <w:proofErr w:type="gramStart"/>
            <w:r w:rsidRPr="00382D7D">
              <w:rPr>
                <w:rFonts w:ascii="IRANSans(Small)" w:hAnsi="IRANSans(Small)" w:cs="IRANSans(Small)" w:hint="cs"/>
                <w:rtl/>
              </w:rPr>
              <w:t>و احداث</w:t>
            </w:r>
            <w:proofErr w:type="gramEnd"/>
            <w:r w:rsidRPr="00382D7D">
              <w:rPr>
                <w:rFonts w:ascii="IRANSans(Small)" w:hAnsi="IRANSans(Small)" w:cs="IRANSans(Small)" w:hint="cs"/>
                <w:rtl/>
              </w:rPr>
              <w:t xml:space="preserve"> </w:t>
            </w:r>
            <w:r w:rsidRPr="00382D7D">
              <w:rPr>
                <w:rFonts w:ascii="IRANSans(Small)" w:hAnsi="IRANSans(Small)" w:cs="IRANSans(Small)" w:hint="cs"/>
              </w:rPr>
              <w:sym w:font="Wingdings" w:char="F06F"/>
            </w:r>
            <w:r w:rsidRPr="00382D7D">
              <w:rPr>
                <w:rFonts w:ascii="IRANSans(Small)" w:hAnsi="IRANSans(Small)" w:cs="IRANSans(Small)" w:hint="cs"/>
                <w:rtl/>
              </w:rPr>
              <w:t xml:space="preserve">  </w:t>
            </w: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تکمیل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 xml:space="preserve"> </w:t>
            </w:r>
            <w:r w:rsidRPr="00382D7D">
              <w:rPr>
                <w:rFonts w:ascii="IRANSans(Small)" w:hAnsi="IRANSans(Small)" w:cs="IRANSans(Small)" w:hint="cs"/>
              </w:rPr>
              <w:sym w:font="Wingdings" w:char="F06F"/>
            </w:r>
            <w:r w:rsidRPr="00382D7D">
              <w:rPr>
                <w:rFonts w:ascii="IRANSans(Small)" w:hAnsi="IRANSans(Small)" w:cs="IRANSans(Small)" w:hint="cs"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بهسازی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 xml:space="preserve"> و </w:t>
            </w: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تعمیر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 xml:space="preserve"> </w:t>
            </w:r>
            <w:r w:rsidRPr="00382D7D">
              <w:rPr>
                <w:rFonts w:ascii="IRANSans(Small)" w:hAnsi="IRANSans(Small)" w:cs="IRANSans(Small)" w:hint="cs"/>
              </w:rPr>
              <w:sym w:font="Wingdings" w:char="F06F"/>
            </w:r>
            <w:r w:rsidRPr="00382D7D">
              <w:rPr>
                <w:rFonts w:ascii="IRANSans(Small)" w:hAnsi="IRANSans(Small)" w:cs="IRANSans(Small)" w:hint="cs"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تجهیز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 xml:space="preserve"> </w:t>
            </w:r>
            <w:r w:rsidRPr="00382D7D">
              <w:rPr>
                <w:rFonts w:ascii="IRANSans(Small)" w:hAnsi="IRANSans(Small)" w:cs="IRANSans(Small)" w:hint="cs"/>
              </w:rPr>
              <w:sym w:font="Wingdings" w:char="F06F"/>
            </w:r>
            <w:r w:rsidRPr="00382D7D">
              <w:rPr>
                <w:rFonts w:ascii="IRANSans(Small)" w:hAnsi="IRANSans(Small)" w:cs="IRANSans(Small)" w:hint="cs"/>
                <w:rtl/>
              </w:rPr>
              <w:t xml:space="preserve">  </w:t>
            </w:r>
          </w:p>
        </w:tc>
      </w:tr>
      <w:tr w:rsidR="00134DE2" w:rsidRPr="00382D7D" w14:paraId="1E5FCDA4" w14:textId="77777777" w:rsidTr="00451A9C">
        <w:trPr>
          <w:trHeight w:val="70"/>
          <w:jc w:val="center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23E0BB08" w14:textId="77777777" w:rsidR="00134DE2" w:rsidRPr="00382D7D" w:rsidRDefault="00134DE2" w:rsidP="00451A9C">
            <w:pPr>
              <w:numPr>
                <w:ilvl w:val="1"/>
                <w:numId w:val="0"/>
              </w:num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متراژ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طرح</w:t>
            </w:r>
          </w:p>
        </w:tc>
        <w:tc>
          <w:tcPr>
            <w:tcW w:w="7088" w:type="dxa"/>
            <w:gridSpan w:val="2"/>
            <w:vAlign w:val="center"/>
          </w:tcPr>
          <w:p w14:paraId="7F73F3E0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74C927DA" w14:textId="77777777" w:rsidTr="00451A9C">
        <w:trPr>
          <w:trHeight w:val="72"/>
          <w:jc w:val="center"/>
        </w:trPr>
        <w:tc>
          <w:tcPr>
            <w:tcW w:w="208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C60CA64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ابعاد </w:t>
            </w:r>
            <w:proofErr w:type="gram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و مشخصات</w:t>
            </w:r>
            <w:proofErr w:type="gram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پروژه</w:t>
            </w:r>
            <w:proofErr w:type="spellEnd"/>
          </w:p>
        </w:tc>
        <w:tc>
          <w:tcPr>
            <w:tcW w:w="3795" w:type="dxa"/>
            <w:vAlign w:val="center"/>
          </w:tcPr>
          <w:p w14:paraId="084158EA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rtl/>
              </w:rPr>
            </w:pPr>
            <w:r w:rsidRPr="00382D7D">
              <w:rPr>
                <w:rFonts w:ascii="IRANSans(Small)" w:hAnsi="IRANSans(Small)" w:cs="IRANSans(Small)" w:hint="cs"/>
                <w:rtl/>
              </w:rPr>
              <w:t>نوع بنا</w:t>
            </w:r>
          </w:p>
        </w:tc>
        <w:tc>
          <w:tcPr>
            <w:tcW w:w="3293" w:type="dxa"/>
            <w:vAlign w:val="center"/>
          </w:tcPr>
          <w:p w14:paraId="4DFCC2C7" w14:textId="77777777" w:rsidR="00134DE2" w:rsidRPr="00382D7D" w:rsidRDefault="00134DE2" w:rsidP="00451A9C">
            <w:pPr>
              <w:tabs>
                <w:tab w:val="left" w:pos="540"/>
              </w:tabs>
              <w:ind w:left="90"/>
              <w:jc w:val="center"/>
              <w:rPr>
                <w:rFonts w:ascii="IRANSans(Small)" w:hAnsi="IRANSans(Small)" w:cs="IRANSans(Small)" w:hint="cs"/>
                <w:rtl/>
              </w:rPr>
            </w:pP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ساختمان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 xml:space="preserve"> </w:t>
            </w:r>
            <w:r w:rsidRPr="00382D7D">
              <w:rPr>
                <w:rFonts w:ascii="IRANSans(Small)" w:hAnsi="IRANSans(Small)" w:cs="IRANSans(Small)" w:hint="cs"/>
              </w:rPr>
              <w:sym w:font="Wingdings" w:char="F06F"/>
            </w:r>
            <w:r w:rsidRPr="00382D7D">
              <w:rPr>
                <w:rFonts w:ascii="IRANSans(Small)" w:hAnsi="IRANSans(Small)" w:cs="IRANSans(Small)" w:hint="cs"/>
                <w:rtl/>
              </w:rPr>
              <w:t xml:space="preserve"> سوله </w:t>
            </w:r>
            <w:r w:rsidRPr="00382D7D">
              <w:rPr>
                <w:rFonts w:ascii="IRANSans(Small)" w:hAnsi="IRANSans(Small)" w:cs="IRANSans(Small)" w:hint="cs"/>
              </w:rPr>
              <w:sym w:font="Wingdings" w:char="F06F"/>
            </w:r>
          </w:p>
        </w:tc>
      </w:tr>
      <w:tr w:rsidR="00134DE2" w:rsidRPr="00382D7D" w14:paraId="72DDE1D5" w14:textId="77777777" w:rsidTr="00451A9C">
        <w:trPr>
          <w:trHeight w:val="72"/>
          <w:jc w:val="center"/>
        </w:trPr>
        <w:tc>
          <w:tcPr>
            <w:tcW w:w="2089" w:type="dxa"/>
            <w:gridSpan w:val="2"/>
            <w:vMerge/>
            <w:shd w:val="clear" w:color="auto" w:fill="F2F2F2" w:themeFill="background1" w:themeFillShade="F2"/>
            <w:vAlign w:val="center"/>
          </w:tcPr>
          <w:p w14:paraId="640AD50C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</w:p>
        </w:tc>
        <w:tc>
          <w:tcPr>
            <w:tcW w:w="3795" w:type="dxa"/>
            <w:vAlign w:val="center"/>
          </w:tcPr>
          <w:p w14:paraId="0E9C1B22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rtl/>
              </w:rPr>
            </w:pPr>
            <w:r w:rsidRPr="00382D7D">
              <w:rPr>
                <w:rFonts w:ascii="IRANSans(Small)" w:hAnsi="IRANSans(Small)" w:cs="IRANSans(Small)" w:hint="cs"/>
                <w:rtl/>
              </w:rPr>
              <w:t xml:space="preserve">تعداد </w:t>
            </w: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بلوک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>/</w:t>
            </w: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ساختمان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>/سوله/......</w:t>
            </w:r>
          </w:p>
        </w:tc>
        <w:tc>
          <w:tcPr>
            <w:tcW w:w="3293" w:type="dxa"/>
            <w:vAlign w:val="center"/>
          </w:tcPr>
          <w:p w14:paraId="15C99ECD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0084A93F" w14:textId="77777777" w:rsidTr="00451A9C">
        <w:trPr>
          <w:trHeight w:val="72"/>
          <w:jc w:val="center"/>
        </w:trPr>
        <w:tc>
          <w:tcPr>
            <w:tcW w:w="2089" w:type="dxa"/>
            <w:gridSpan w:val="2"/>
            <w:vMerge/>
            <w:shd w:val="clear" w:color="auto" w:fill="F2F2F2" w:themeFill="background1" w:themeFillShade="F2"/>
            <w:vAlign w:val="center"/>
          </w:tcPr>
          <w:p w14:paraId="452D8D88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</w:p>
        </w:tc>
        <w:tc>
          <w:tcPr>
            <w:tcW w:w="3795" w:type="dxa"/>
            <w:vAlign w:val="center"/>
          </w:tcPr>
          <w:p w14:paraId="7F9B7CA2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rtl/>
              </w:rPr>
            </w:pPr>
            <w:r w:rsidRPr="00382D7D">
              <w:rPr>
                <w:rFonts w:ascii="IRANSans(Small)" w:hAnsi="IRANSans(Small)" w:cs="IRANSans(Small)" w:hint="cs"/>
                <w:rtl/>
              </w:rPr>
              <w:t xml:space="preserve">تعداد طبقات در هر </w:t>
            </w: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ساختمان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>/سوله/....</w:t>
            </w:r>
          </w:p>
        </w:tc>
        <w:tc>
          <w:tcPr>
            <w:tcW w:w="3293" w:type="dxa"/>
            <w:vAlign w:val="center"/>
          </w:tcPr>
          <w:p w14:paraId="0B095814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7142DE63" w14:textId="77777777" w:rsidTr="00451A9C">
        <w:trPr>
          <w:trHeight w:val="70"/>
          <w:jc w:val="center"/>
        </w:trPr>
        <w:tc>
          <w:tcPr>
            <w:tcW w:w="2089" w:type="dxa"/>
            <w:gridSpan w:val="2"/>
            <w:vMerge/>
            <w:shd w:val="clear" w:color="auto" w:fill="F2F2F2" w:themeFill="background1" w:themeFillShade="F2"/>
            <w:vAlign w:val="center"/>
          </w:tcPr>
          <w:p w14:paraId="7C5D8F47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</w:p>
        </w:tc>
        <w:tc>
          <w:tcPr>
            <w:tcW w:w="3795" w:type="dxa"/>
            <w:vAlign w:val="center"/>
          </w:tcPr>
          <w:p w14:paraId="2C4E9C3E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rtl/>
              </w:rPr>
            </w:pPr>
            <w:r w:rsidRPr="00382D7D">
              <w:rPr>
                <w:rFonts w:ascii="IRANSans(Small)" w:hAnsi="IRANSans(Small)" w:cs="IRANSans(Small)" w:hint="cs"/>
                <w:rtl/>
              </w:rPr>
              <w:t xml:space="preserve">مجموع </w:t>
            </w: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زیربنا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 xml:space="preserve"> (</w:t>
            </w: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مترمربع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>)</w:t>
            </w:r>
          </w:p>
        </w:tc>
        <w:tc>
          <w:tcPr>
            <w:tcW w:w="3293" w:type="dxa"/>
            <w:vAlign w:val="center"/>
          </w:tcPr>
          <w:p w14:paraId="5ECCC8DE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6C876E59" w14:textId="77777777" w:rsidTr="00451A9C">
        <w:trPr>
          <w:trHeight w:val="72"/>
          <w:jc w:val="center"/>
        </w:trPr>
        <w:tc>
          <w:tcPr>
            <w:tcW w:w="2089" w:type="dxa"/>
            <w:gridSpan w:val="2"/>
            <w:vMerge/>
            <w:shd w:val="clear" w:color="auto" w:fill="F2F2F2" w:themeFill="background1" w:themeFillShade="F2"/>
            <w:vAlign w:val="center"/>
          </w:tcPr>
          <w:p w14:paraId="2D5A71D4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</w:p>
        </w:tc>
        <w:tc>
          <w:tcPr>
            <w:tcW w:w="3795" w:type="dxa"/>
            <w:vAlign w:val="center"/>
          </w:tcPr>
          <w:p w14:paraId="01CDA138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rtl/>
              </w:rPr>
            </w:pPr>
            <w:r w:rsidRPr="00382D7D">
              <w:rPr>
                <w:rFonts w:ascii="IRANSans(Small)" w:hAnsi="IRANSans(Small)" w:cs="IRANSans(Small)" w:hint="cs"/>
                <w:rtl/>
              </w:rPr>
              <w:t xml:space="preserve">مجموع </w:t>
            </w: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محوطه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 xml:space="preserve"> (</w:t>
            </w:r>
            <w:proofErr w:type="spellStart"/>
            <w:r w:rsidRPr="00382D7D">
              <w:rPr>
                <w:rFonts w:ascii="IRANSans(Small)" w:hAnsi="IRANSans(Small)" w:cs="IRANSans(Small)" w:hint="cs"/>
                <w:rtl/>
              </w:rPr>
              <w:t>مترمربع</w:t>
            </w:r>
            <w:proofErr w:type="spellEnd"/>
            <w:r w:rsidRPr="00382D7D">
              <w:rPr>
                <w:rFonts w:ascii="IRANSans(Small)" w:hAnsi="IRANSans(Small)" w:cs="IRANSans(Small)" w:hint="cs"/>
                <w:rtl/>
              </w:rPr>
              <w:t>)</w:t>
            </w:r>
          </w:p>
        </w:tc>
        <w:tc>
          <w:tcPr>
            <w:tcW w:w="3293" w:type="dxa"/>
            <w:vAlign w:val="center"/>
          </w:tcPr>
          <w:p w14:paraId="48AE9498" w14:textId="77777777" w:rsidR="00134DE2" w:rsidRPr="00382D7D" w:rsidRDefault="00134DE2" w:rsidP="00451A9C">
            <w:pPr>
              <w:tabs>
                <w:tab w:val="left" w:pos="540"/>
              </w:tabs>
              <w:ind w:left="90"/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128DA258" w14:textId="77777777" w:rsidTr="00451A9C">
        <w:trPr>
          <w:trHeight w:val="70"/>
          <w:jc w:val="center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22A14917" w14:textId="77777777" w:rsidR="00134DE2" w:rsidRPr="00382D7D" w:rsidRDefault="00134DE2" w:rsidP="00451A9C">
            <w:p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درصد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پیشرفت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فیزیکی</w:t>
            </w:r>
            <w:proofErr w:type="spellEnd"/>
          </w:p>
        </w:tc>
        <w:tc>
          <w:tcPr>
            <w:tcW w:w="7088" w:type="dxa"/>
            <w:gridSpan w:val="2"/>
            <w:vAlign w:val="center"/>
          </w:tcPr>
          <w:p w14:paraId="207DBB78" w14:textId="77777777" w:rsidR="00134DE2" w:rsidRPr="00382D7D" w:rsidRDefault="00134DE2" w:rsidP="00451A9C">
            <w:pPr>
              <w:tabs>
                <w:tab w:val="left" w:pos="540"/>
              </w:tabs>
              <w:ind w:left="90"/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359B8D6D" w14:textId="77777777" w:rsidTr="00451A9C">
        <w:trPr>
          <w:trHeight w:val="363"/>
          <w:jc w:val="center"/>
        </w:trPr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14:paraId="5E99C2D6" w14:textId="77777777" w:rsidR="00134DE2" w:rsidRPr="00382D7D" w:rsidRDefault="00134DE2" w:rsidP="00451A9C">
            <w:pPr>
              <w:numPr>
                <w:ilvl w:val="1"/>
                <w:numId w:val="0"/>
              </w:num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فعاليت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عمراني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4BD486C6" w14:textId="77777777" w:rsidR="00134DE2" w:rsidRPr="00382D7D" w:rsidRDefault="00134DE2" w:rsidP="00451A9C">
            <w:pPr>
              <w:numPr>
                <w:ilvl w:val="1"/>
                <w:numId w:val="0"/>
              </w:num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تاریخ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شروع</w:t>
            </w:r>
          </w:p>
        </w:tc>
        <w:tc>
          <w:tcPr>
            <w:tcW w:w="7088" w:type="dxa"/>
            <w:gridSpan w:val="2"/>
            <w:vAlign w:val="center"/>
          </w:tcPr>
          <w:p w14:paraId="33433D83" w14:textId="77777777" w:rsidR="00134DE2" w:rsidRPr="00382D7D" w:rsidRDefault="00134DE2" w:rsidP="00451A9C">
            <w:pPr>
              <w:numPr>
                <w:ilvl w:val="1"/>
                <w:numId w:val="0"/>
              </w:num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</w:p>
        </w:tc>
      </w:tr>
      <w:tr w:rsidR="00134DE2" w:rsidRPr="00382D7D" w14:paraId="256B884C" w14:textId="77777777" w:rsidTr="00451A9C">
        <w:trPr>
          <w:trHeight w:val="363"/>
          <w:jc w:val="center"/>
        </w:trPr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14:paraId="2B8D6956" w14:textId="77777777" w:rsidR="00134DE2" w:rsidRPr="00382D7D" w:rsidRDefault="00134DE2" w:rsidP="00451A9C">
            <w:pPr>
              <w:numPr>
                <w:ilvl w:val="1"/>
                <w:numId w:val="0"/>
              </w:num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6B0EE0CE" w14:textId="77777777" w:rsidR="00134DE2" w:rsidRPr="00382D7D" w:rsidRDefault="00134DE2" w:rsidP="00451A9C">
            <w:pPr>
              <w:numPr>
                <w:ilvl w:val="1"/>
                <w:numId w:val="0"/>
              </w:num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تاریخ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خاتمه</w:t>
            </w:r>
          </w:p>
        </w:tc>
        <w:tc>
          <w:tcPr>
            <w:tcW w:w="7088" w:type="dxa"/>
            <w:gridSpan w:val="2"/>
            <w:vAlign w:val="center"/>
          </w:tcPr>
          <w:p w14:paraId="34D33380" w14:textId="77777777" w:rsidR="00134DE2" w:rsidRPr="00382D7D" w:rsidRDefault="00134DE2" w:rsidP="00451A9C">
            <w:pPr>
              <w:tabs>
                <w:tab w:val="left" w:pos="540"/>
              </w:tabs>
              <w:ind w:left="90"/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1BF28D3E" w14:textId="77777777" w:rsidTr="00451A9C">
        <w:trPr>
          <w:trHeight w:val="363"/>
          <w:jc w:val="center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29589A70" w14:textId="77777777" w:rsidR="00134DE2" w:rsidRPr="00382D7D" w:rsidRDefault="00134DE2" w:rsidP="00451A9C">
            <w:pPr>
              <w:numPr>
                <w:ilvl w:val="1"/>
                <w:numId w:val="0"/>
              </w:num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تاریخ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بهره</w:t>
            </w:r>
            <w:r w:rsidRPr="00382D7D">
              <w:rPr>
                <w:rFonts w:ascii="Times New Roman" w:hAnsi="Times New Roman" w:cs="Times New Roman" w:hint="cs"/>
                <w:b/>
                <w:bCs/>
                <w:rtl/>
              </w:rPr>
              <w:t>‏</w:t>
            </w:r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برداری</w:t>
            </w:r>
            <w:proofErr w:type="spellEnd"/>
          </w:p>
        </w:tc>
        <w:tc>
          <w:tcPr>
            <w:tcW w:w="7088" w:type="dxa"/>
            <w:gridSpan w:val="2"/>
            <w:vAlign w:val="center"/>
          </w:tcPr>
          <w:p w14:paraId="47297176" w14:textId="77777777" w:rsidR="00134DE2" w:rsidRPr="00382D7D" w:rsidRDefault="00134DE2" w:rsidP="00451A9C">
            <w:pPr>
              <w:tabs>
                <w:tab w:val="left" w:pos="540"/>
              </w:tabs>
              <w:ind w:left="90"/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:rsidRPr="00382D7D" w14:paraId="525F2939" w14:textId="77777777" w:rsidTr="00451A9C">
        <w:trPr>
          <w:trHeight w:val="363"/>
          <w:jc w:val="center"/>
        </w:trPr>
        <w:tc>
          <w:tcPr>
            <w:tcW w:w="2089" w:type="dxa"/>
            <w:gridSpan w:val="2"/>
            <w:shd w:val="clear" w:color="auto" w:fill="F2F2F2" w:themeFill="background1" w:themeFillShade="F2"/>
            <w:vAlign w:val="center"/>
          </w:tcPr>
          <w:p w14:paraId="4321410A" w14:textId="77777777" w:rsidR="00134DE2" w:rsidRPr="00382D7D" w:rsidRDefault="00134DE2" w:rsidP="00451A9C">
            <w:pPr>
              <w:numPr>
                <w:ilvl w:val="1"/>
                <w:numId w:val="0"/>
              </w:numPr>
              <w:tabs>
                <w:tab w:val="left" w:pos="540"/>
              </w:tabs>
              <w:jc w:val="center"/>
              <w:rPr>
                <w:rFonts w:ascii="IRANSans(Small)" w:hAnsi="IRANSans(Small)" w:cs="IRANSans(Small)" w:hint="cs"/>
                <w:b/>
                <w:bCs/>
                <w:rtl/>
              </w:rPr>
            </w:pPr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مبلغ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مشارکت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سرمایه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>گذار</w:t>
            </w:r>
            <w:proofErr w:type="spellEnd"/>
            <w:r w:rsidRPr="00382D7D">
              <w:rPr>
                <w:rFonts w:ascii="IRANSans(Small)" w:hAnsi="IRANSans(Small)" w:cs="IRANSans(Small)" w:hint="cs"/>
                <w:b/>
                <w:bCs/>
                <w:rtl/>
              </w:rPr>
              <w:t xml:space="preserve"> در طرح</w:t>
            </w:r>
          </w:p>
        </w:tc>
        <w:tc>
          <w:tcPr>
            <w:tcW w:w="7088" w:type="dxa"/>
            <w:gridSpan w:val="2"/>
            <w:vAlign w:val="center"/>
          </w:tcPr>
          <w:p w14:paraId="6DC8FB57" w14:textId="77777777" w:rsidR="00134DE2" w:rsidRPr="00382D7D" w:rsidRDefault="00134DE2" w:rsidP="00451A9C">
            <w:pPr>
              <w:tabs>
                <w:tab w:val="left" w:pos="540"/>
              </w:tabs>
              <w:ind w:left="90"/>
              <w:jc w:val="center"/>
              <w:rPr>
                <w:rFonts w:ascii="IRANSans(Small)" w:hAnsi="IRANSans(Small)" w:cs="IRANSans(Small)" w:hint="cs"/>
                <w:rtl/>
              </w:rPr>
            </w:pPr>
          </w:p>
        </w:tc>
      </w:tr>
    </w:tbl>
    <w:tbl>
      <w:tblPr>
        <w:tblStyle w:val="TableGridLight"/>
        <w:tblpPr w:leftFromText="180" w:rightFromText="180" w:vertAnchor="page" w:horzAnchor="margin" w:tblpY="1471"/>
        <w:bidiVisual/>
        <w:tblW w:w="0" w:type="auto"/>
        <w:tblLook w:val="04A0" w:firstRow="1" w:lastRow="0" w:firstColumn="1" w:lastColumn="0" w:noHBand="0" w:noVBand="1"/>
      </w:tblPr>
      <w:tblGrid>
        <w:gridCol w:w="1800"/>
        <w:gridCol w:w="7196"/>
      </w:tblGrid>
      <w:tr w:rsidR="00134DE2" w:rsidRPr="004073E4" w14:paraId="0005EC07" w14:textId="77777777" w:rsidTr="00134DE2">
        <w:trPr>
          <w:trHeight w:val="690"/>
        </w:trPr>
        <w:tc>
          <w:tcPr>
            <w:tcW w:w="8996" w:type="dxa"/>
            <w:gridSpan w:val="2"/>
          </w:tcPr>
          <w:p w14:paraId="6C07BDB6" w14:textId="313AAD97" w:rsidR="00134DE2" w:rsidRPr="00134DE2" w:rsidRDefault="00134DE2" w:rsidP="00134DE2">
            <w:pPr>
              <w:bidi/>
              <w:jc w:val="center"/>
              <w:rPr>
                <w:rFonts w:ascii="IRANSans(Small)" w:hAnsi="IRANSans(Small)" w:cs="IRANSans(Small)" w:hint="cs"/>
                <w:sz w:val="22"/>
                <w:rtl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sz w:val="22"/>
                <w:rtl/>
              </w:rPr>
              <w:lastRenderedPageBreak/>
              <w:t>۲-</w:t>
            </w:r>
            <w:r w:rsidRPr="00134DE2">
              <w:rPr>
                <w:rFonts w:ascii="IRANSans(Small)" w:hAnsi="IRANSans(Small)" w:cs="IRANSans(Small)" w:hint="cs"/>
                <w:b/>
                <w:bCs/>
                <w:sz w:val="22"/>
                <w:rtl/>
              </w:rPr>
              <w:t xml:space="preserve">مشخصات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2"/>
                <w:rtl/>
              </w:rPr>
              <w:t>سرمایه‌پذیر</w:t>
            </w:r>
            <w:proofErr w:type="spellEnd"/>
          </w:p>
        </w:tc>
      </w:tr>
      <w:tr w:rsidR="00134DE2" w:rsidRPr="004073E4" w14:paraId="726D10D6" w14:textId="77777777" w:rsidTr="00134DE2">
        <w:trPr>
          <w:trHeight w:val="1770"/>
        </w:trPr>
        <w:tc>
          <w:tcPr>
            <w:tcW w:w="1800" w:type="dxa"/>
            <w:vMerge w:val="restart"/>
          </w:tcPr>
          <w:p w14:paraId="7E3C7439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8"/>
                <w:szCs w:val="20"/>
                <w:rtl/>
              </w:rPr>
              <w:t>مشخصات سرمایه پذیر</w:t>
            </w:r>
          </w:p>
        </w:tc>
        <w:tc>
          <w:tcPr>
            <w:tcW w:w="7196" w:type="dxa"/>
          </w:tcPr>
          <w:p w14:paraId="7043AAF0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sz w:val="18"/>
                <w:szCs w:val="20"/>
                <w:rtl/>
              </w:rPr>
              <w:t xml:space="preserve">نام سازمان: </w:t>
            </w:r>
          </w:p>
          <w:p w14:paraId="6F01A71B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sz w:val="18"/>
                <w:szCs w:val="20"/>
                <w:rtl/>
              </w:rPr>
              <w:t xml:space="preserve">ماهیت حقوقی: دولتی (دارای ردیف بودجه) </w:t>
            </w:r>
            <w:r w:rsidRPr="004073E4">
              <w:rPr>
                <w:rFonts w:ascii="IRANSans(Small)" w:hAnsi="IRANSans(Small)" w:cs="IRANSans(Small)" w:hint="cs"/>
                <w:sz w:val="18"/>
                <w:szCs w:val="20"/>
              </w:rPr>
              <w:sym w:font="Wingdings" w:char="F06F"/>
            </w:r>
            <w:r w:rsidRPr="004073E4">
              <w:rPr>
                <w:rFonts w:ascii="IRANSans(Small)" w:hAnsi="IRANSans(Small)" w:cs="IRANSans(Small)" w:hint="cs"/>
                <w:sz w:val="18"/>
                <w:szCs w:val="20"/>
              </w:rPr>
              <w:t xml:space="preserve"> </w:t>
            </w:r>
            <w:r w:rsidRPr="004073E4">
              <w:rPr>
                <w:rFonts w:ascii="IRANSans(Small)" w:hAnsi="IRANSans(Small)" w:cs="IRANSans(Small)" w:hint="cs"/>
                <w:sz w:val="18"/>
                <w:szCs w:val="20"/>
                <w:rtl/>
              </w:rPr>
              <w:t xml:space="preserve"> عمومی غیر دولتی </w:t>
            </w:r>
            <w:r w:rsidRPr="004073E4">
              <w:rPr>
                <w:rFonts w:ascii="IRANSans(Small)" w:hAnsi="IRANSans(Small)" w:cs="IRANSans(Small)" w:hint="cs"/>
                <w:sz w:val="18"/>
                <w:szCs w:val="20"/>
              </w:rPr>
              <w:sym w:font="Wingdings" w:char="F06F"/>
            </w:r>
            <w:r w:rsidRPr="004073E4">
              <w:rPr>
                <w:rFonts w:ascii="IRANSans(Small)" w:hAnsi="IRANSans(Small)" w:cs="IRANSans(Small)" w:hint="cs"/>
                <w:sz w:val="18"/>
                <w:szCs w:val="20"/>
                <w:rtl/>
              </w:rPr>
              <w:t xml:space="preserve"> غیر دولتی (خصوصی) </w:t>
            </w:r>
            <w:r w:rsidRPr="004073E4">
              <w:rPr>
                <w:rFonts w:ascii="IRANSans(Small)" w:hAnsi="IRANSans(Small)" w:cs="IRANSans(Small)" w:hint="cs"/>
                <w:sz w:val="18"/>
                <w:szCs w:val="20"/>
              </w:rPr>
              <w:sym w:font="Wingdings" w:char="F06F"/>
            </w:r>
          </w:p>
          <w:p w14:paraId="2D74A2A2" w14:textId="77777777" w:rsidR="00134DE2" w:rsidRPr="004073E4" w:rsidRDefault="00134DE2" w:rsidP="00134DE2">
            <w:pPr>
              <w:bidi/>
              <w:rPr>
                <w:rFonts w:ascii="IRANSans(Small)" w:hAnsi="IRANSans(Small)" w:cs="IRANSans(Small)" w:hint="cs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sz w:val="18"/>
                <w:szCs w:val="20"/>
                <w:rtl/>
              </w:rPr>
              <w:t xml:space="preserve">آدرس و شماره تماس: </w:t>
            </w:r>
          </w:p>
          <w:p w14:paraId="6E8FE303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sz w:val="18"/>
                <w:szCs w:val="20"/>
                <w:rtl/>
              </w:rPr>
              <w:t>نام و نام خانوادگی رئیس سازمان:</w:t>
            </w:r>
          </w:p>
          <w:p w14:paraId="2104D2D8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sz w:val="18"/>
                <w:szCs w:val="20"/>
                <w:rtl/>
              </w:rPr>
              <w:t xml:space="preserve">نام  و نام خانوادگی نماینده: </w:t>
            </w:r>
          </w:p>
          <w:p w14:paraId="5119598C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sz w:val="18"/>
                <w:szCs w:val="20"/>
                <w:rtl/>
              </w:rPr>
              <w:t>شماره تماس نماینده :</w:t>
            </w:r>
          </w:p>
          <w:p w14:paraId="548D28B9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sz w:val="18"/>
                <w:szCs w:val="20"/>
                <w:rtl/>
              </w:rPr>
              <w:t>حوزه/حوزه های کلیدی فعالیت:</w:t>
            </w:r>
          </w:p>
          <w:p w14:paraId="46602B61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sz w:val="18"/>
                <w:szCs w:val="20"/>
                <w:rtl/>
              </w:rPr>
              <w:t>متراژکل مجموعه:</w:t>
            </w:r>
          </w:p>
        </w:tc>
      </w:tr>
      <w:tr w:rsidR="00134DE2" w:rsidRPr="004073E4" w14:paraId="43475013" w14:textId="77777777" w:rsidTr="00134DE2">
        <w:trPr>
          <w:trHeight w:val="1770"/>
        </w:trPr>
        <w:tc>
          <w:tcPr>
            <w:tcW w:w="1800" w:type="dxa"/>
            <w:vMerge/>
          </w:tcPr>
          <w:p w14:paraId="5D2BD175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sz w:val="18"/>
                <w:szCs w:val="20"/>
                <w:rtl/>
              </w:rPr>
            </w:pPr>
          </w:p>
        </w:tc>
        <w:tc>
          <w:tcPr>
            <w:tcW w:w="7196" w:type="dxa"/>
          </w:tcPr>
          <w:tbl>
            <w:tblPr>
              <w:tblStyle w:val="TableGrid"/>
              <w:tblpPr w:leftFromText="180" w:rightFromText="180" w:horzAnchor="margin" w:tblpXSpec="center" w:tblpY="626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708"/>
              <w:gridCol w:w="810"/>
              <w:gridCol w:w="1980"/>
            </w:tblGrid>
            <w:tr w:rsidR="00134DE2" w:rsidRPr="004073E4" w14:paraId="11691E1C" w14:textId="77777777" w:rsidTr="00863C5F">
              <w:trPr>
                <w:trHeight w:val="20"/>
              </w:trPr>
              <w:tc>
                <w:tcPr>
                  <w:tcW w:w="3708" w:type="dxa"/>
                </w:tcPr>
                <w:p w14:paraId="750F6F1C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sz w:val="18"/>
                      <w:szCs w:val="20"/>
                      <w:rtl/>
                    </w:rPr>
                    <w:t>موضوع</w:t>
                  </w:r>
                </w:p>
              </w:tc>
              <w:tc>
                <w:tcPr>
                  <w:tcW w:w="810" w:type="dxa"/>
                </w:tcPr>
                <w:p w14:paraId="6C267DCE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sz w:val="18"/>
                      <w:szCs w:val="20"/>
                      <w:rtl/>
                    </w:rPr>
                    <w:t>میزان</w:t>
                  </w:r>
                </w:p>
              </w:tc>
              <w:tc>
                <w:tcPr>
                  <w:tcW w:w="1980" w:type="dxa"/>
                </w:tcPr>
                <w:p w14:paraId="1BB532C3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sz w:val="18"/>
                      <w:szCs w:val="20"/>
                      <w:rtl/>
                    </w:rPr>
                    <w:t>حوزه/حوزه های تخصصی و کلیدی فعالیت</w:t>
                  </w:r>
                </w:p>
              </w:tc>
            </w:tr>
            <w:tr w:rsidR="00134DE2" w:rsidRPr="004073E4" w14:paraId="5B119C33" w14:textId="77777777" w:rsidTr="00863C5F">
              <w:trPr>
                <w:trHeight w:val="20"/>
              </w:trPr>
              <w:tc>
                <w:tcPr>
                  <w:tcW w:w="3708" w:type="dxa"/>
                </w:tcPr>
                <w:p w14:paraId="08B4E5A7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تعداد شرکت‌های دانش‌بنیان، واحدهای فناور و هسته‌های فناور مستقر در مجموعه سرمایه پذیر</w:t>
                  </w:r>
                </w:p>
              </w:tc>
              <w:tc>
                <w:tcPr>
                  <w:tcW w:w="810" w:type="dxa"/>
                </w:tcPr>
                <w:p w14:paraId="1EDAE41A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4E6D8845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szCs w:val="20"/>
                      <w:rtl/>
                    </w:rPr>
                    <w:t>ذکر سه حوزه دارای بیشترین فراوانی</w:t>
                  </w:r>
                </w:p>
              </w:tc>
            </w:tr>
            <w:tr w:rsidR="00134DE2" w:rsidRPr="004073E4" w14:paraId="02DC8058" w14:textId="77777777" w:rsidTr="00863C5F">
              <w:trPr>
                <w:trHeight w:val="20"/>
              </w:trPr>
              <w:tc>
                <w:tcPr>
                  <w:tcW w:w="3708" w:type="dxa"/>
                </w:tcPr>
                <w:p w14:paraId="4DA24843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تعداد مراکز رشد فعال در مجموعه سرمایه‌پذیر</w:t>
                  </w:r>
                </w:p>
              </w:tc>
              <w:tc>
                <w:tcPr>
                  <w:tcW w:w="810" w:type="dxa"/>
                </w:tcPr>
                <w:p w14:paraId="65BB1638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5550410D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</w:tr>
            <w:tr w:rsidR="00134DE2" w:rsidRPr="004073E4" w14:paraId="0131A5BC" w14:textId="77777777" w:rsidTr="00863C5F">
              <w:trPr>
                <w:trHeight w:val="20"/>
              </w:trPr>
              <w:tc>
                <w:tcPr>
                  <w:tcW w:w="3708" w:type="dxa"/>
                </w:tcPr>
                <w:p w14:paraId="603463AB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تعداد مراکز نوآوری فعال در مجموعه سرمایه‌پذیر</w:t>
                  </w:r>
                </w:p>
              </w:tc>
              <w:tc>
                <w:tcPr>
                  <w:tcW w:w="810" w:type="dxa"/>
                </w:tcPr>
                <w:p w14:paraId="54E07DB3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4343200F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</w:tr>
            <w:tr w:rsidR="00134DE2" w:rsidRPr="004073E4" w14:paraId="19759305" w14:textId="77777777" w:rsidTr="00863C5F">
              <w:trPr>
                <w:trHeight w:val="20"/>
              </w:trPr>
              <w:tc>
                <w:tcPr>
                  <w:tcW w:w="3708" w:type="dxa"/>
                </w:tcPr>
                <w:p w14:paraId="68AFDF4E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تعداد شتابدهنده فعال در مجموعه سرمایه‌پذیر</w:t>
                  </w:r>
                </w:p>
              </w:tc>
              <w:tc>
                <w:tcPr>
                  <w:tcW w:w="810" w:type="dxa"/>
                </w:tcPr>
                <w:p w14:paraId="3E16B484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0817F097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</w:tr>
            <w:tr w:rsidR="00134DE2" w:rsidRPr="004073E4" w14:paraId="71C86F6A" w14:textId="77777777" w:rsidTr="00863C5F">
              <w:trPr>
                <w:trHeight w:val="188"/>
              </w:trPr>
              <w:tc>
                <w:tcPr>
                  <w:tcW w:w="3708" w:type="dxa"/>
                </w:tcPr>
                <w:p w14:paraId="4E95E934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تعداد فضاهای کار اشتراکی فعال در مجموعه سرمایه‌پذیر</w:t>
                  </w:r>
                </w:p>
              </w:tc>
              <w:tc>
                <w:tcPr>
                  <w:tcW w:w="810" w:type="dxa"/>
                </w:tcPr>
                <w:p w14:paraId="6820472E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3957A101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</w:tr>
            <w:tr w:rsidR="00134DE2" w:rsidRPr="004073E4" w14:paraId="68D47A09" w14:textId="77777777" w:rsidTr="00863C5F">
              <w:trPr>
                <w:trHeight w:val="188"/>
              </w:trPr>
              <w:tc>
                <w:tcPr>
                  <w:tcW w:w="3708" w:type="dxa"/>
                </w:tcPr>
                <w:p w14:paraId="31671D5C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تعداد مراکز هم آفرینی فعال در مجموعه سرمایه پذیر</w:t>
                  </w:r>
                </w:p>
              </w:tc>
              <w:tc>
                <w:tcPr>
                  <w:tcW w:w="810" w:type="dxa"/>
                </w:tcPr>
                <w:p w14:paraId="5BDE22F8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73F0680C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</w:tr>
            <w:tr w:rsidR="00134DE2" w:rsidRPr="004073E4" w14:paraId="708A07D6" w14:textId="77777777" w:rsidTr="00863C5F">
              <w:trPr>
                <w:trHeight w:val="188"/>
              </w:trPr>
              <w:tc>
                <w:tcPr>
                  <w:tcW w:w="3708" w:type="dxa"/>
                </w:tcPr>
                <w:p w14:paraId="3A5A97D7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تعداد کارگاه های توسعه محصول یا آزمایشگاه های ساخت و تولید فعال در مجموعه سرمایه‌پذیر</w:t>
                  </w:r>
                </w:p>
              </w:tc>
              <w:tc>
                <w:tcPr>
                  <w:tcW w:w="810" w:type="dxa"/>
                </w:tcPr>
                <w:p w14:paraId="407FF483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07D42487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</w:tr>
            <w:tr w:rsidR="00134DE2" w:rsidRPr="004073E4" w14:paraId="5808E53D" w14:textId="77777777" w:rsidTr="00863C5F">
              <w:trPr>
                <w:trHeight w:val="188"/>
              </w:trPr>
              <w:tc>
                <w:tcPr>
                  <w:tcW w:w="3708" w:type="dxa"/>
                </w:tcPr>
                <w:p w14:paraId="7A5B90CE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تعداد آزمایشگاه های موجود و فعال در مجموعه سرمایه پذیر</w:t>
                  </w:r>
                </w:p>
              </w:tc>
              <w:tc>
                <w:tcPr>
                  <w:tcW w:w="810" w:type="dxa"/>
                </w:tcPr>
                <w:p w14:paraId="25CF169D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14A34E8B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</w:tr>
            <w:tr w:rsidR="00134DE2" w:rsidRPr="004073E4" w14:paraId="277250C7" w14:textId="77777777" w:rsidTr="00863C5F">
              <w:trPr>
                <w:trHeight w:val="188"/>
              </w:trPr>
              <w:tc>
                <w:tcPr>
                  <w:tcW w:w="3708" w:type="dxa"/>
                </w:tcPr>
                <w:p w14:paraId="684F3E95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تعداد دانشجویان در مجموعه سرمایه پذیر (ویژه دانشگاه و مراکز پژوهشی)</w:t>
                  </w:r>
                </w:p>
              </w:tc>
              <w:tc>
                <w:tcPr>
                  <w:tcW w:w="810" w:type="dxa"/>
                </w:tcPr>
                <w:p w14:paraId="4320C9C6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5BE97D21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</w:tr>
            <w:tr w:rsidR="00134DE2" w:rsidRPr="004073E4" w14:paraId="54AC8869" w14:textId="77777777" w:rsidTr="00863C5F">
              <w:trPr>
                <w:trHeight w:val="188"/>
              </w:trPr>
              <w:tc>
                <w:tcPr>
                  <w:tcW w:w="3708" w:type="dxa"/>
                </w:tcPr>
                <w:p w14:paraId="6791AA72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تعداد اعضای هیئت علمی در مجموعه سرمایه پذیر (ویژه دانشگاه و مراکز پژوهشی)</w:t>
                  </w:r>
                </w:p>
              </w:tc>
              <w:tc>
                <w:tcPr>
                  <w:tcW w:w="810" w:type="dxa"/>
                </w:tcPr>
                <w:p w14:paraId="5A44D48B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1D9ABF60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</w:tr>
            <w:tr w:rsidR="00134DE2" w:rsidRPr="004073E4" w14:paraId="22857016" w14:textId="77777777" w:rsidTr="00863C5F">
              <w:trPr>
                <w:trHeight w:val="188"/>
              </w:trPr>
              <w:tc>
                <w:tcPr>
                  <w:tcW w:w="3708" w:type="dxa"/>
                </w:tcPr>
                <w:p w14:paraId="79FA095F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تعداد رشته های آموزشی کلیدی در مجموعه سرمایه پذیر(ویژه دانشگاه و مراکز پژوهشی)</w:t>
                  </w:r>
                </w:p>
              </w:tc>
              <w:tc>
                <w:tcPr>
                  <w:tcW w:w="810" w:type="dxa"/>
                </w:tcPr>
                <w:p w14:paraId="08466A91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1072E344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A6A6A6" w:themeColor="background1" w:themeShade="A6"/>
                      <w:sz w:val="18"/>
                      <w:szCs w:val="20"/>
                      <w:rtl/>
                    </w:rPr>
                    <w:t>ذکر سه حوزه دارای بیشترین فراوانی</w:t>
                  </w:r>
                </w:p>
              </w:tc>
            </w:tr>
            <w:tr w:rsidR="00134DE2" w:rsidRPr="004073E4" w14:paraId="7CEDF933" w14:textId="77777777" w:rsidTr="00863C5F">
              <w:trPr>
                <w:trHeight w:val="188"/>
              </w:trPr>
              <w:tc>
                <w:tcPr>
                  <w:tcW w:w="3708" w:type="dxa"/>
                </w:tcPr>
                <w:p w14:paraId="7429C14C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زیربنای فیزیکی قابل استفاده شرکت‌ها و واحدهای فناور مستقر مجموعه سرمایه‌پذیر</w:t>
                  </w:r>
                </w:p>
              </w:tc>
              <w:tc>
                <w:tcPr>
                  <w:tcW w:w="810" w:type="dxa"/>
                </w:tcPr>
                <w:p w14:paraId="00E9817D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19195C13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</w:p>
              </w:tc>
            </w:tr>
            <w:tr w:rsidR="00134DE2" w:rsidRPr="004073E4" w14:paraId="5AC013E8" w14:textId="77777777" w:rsidTr="00863C5F">
              <w:trPr>
                <w:trHeight w:val="20"/>
              </w:trPr>
              <w:tc>
                <w:tcPr>
                  <w:tcW w:w="3708" w:type="dxa"/>
                </w:tcPr>
                <w:p w14:paraId="507E1CFD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درصد بهره برداری شده از زیربنای فیزیکی قابل استفاده شرکت‌ها و واحدهای فناور مستقر مجموعه سرمایه‌پذیر</w:t>
                  </w:r>
                </w:p>
              </w:tc>
              <w:tc>
                <w:tcPr>
                  <w:tcW w:w="810" w:type="dxa"/>
                </w:tcPr>
                <w:p w14:paraId="112AF718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14:paraId="38561DC0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</w:rPr>
                  </w:pPr>
                </w:p>
              </w:tc>
            </w:tr>
            <w:tr w:rsidR="00134DE2" w:rsidRPr="004073E4" w14:paraId="68820121" w14:textId="77777777" w:rsidTr="00863C5F">
              <w:trPr>
                <w:trHeight w:val="20"/>
              </w:trPr>
              <w:tc>
                <w:tcPr>
                  <w:tcW w:w="3708" w:type="dxa"/>
                </w:tcPr>
                <w:p w14:paraId="15C89E39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ظرفیت ارائه خدمات کارگاهی و آزمایشگاهی در مجموعه سرمایه پذیر</w:t>
                  </w:r>
                </w:p>
              </w:tc>
              <w:tc>
                <w:tcPr>
                  <w:tcW w:w="810" w:type="dxa"/>
                </w:tcPr>
                <w:p w14:paraId="4C6ABC9C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14:paraId="35D28696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</w:rPr>
                  </w:pPr>
                </w:p>
              </w:tc>
            </w:tr>
            <w:tr w:rsidR="00134DE2" w:rsidRPr="004073E4" w14:paraId="447AF330" w14:textId="77777777" w:rsidTr="00863C5F">
              <w:trPr>
                <w:trHeight w:val="20"/>
              </w:trPr>
              <w:tc>
                <w:tcPr>
                  <w:tcW w:w="3708" w:type="dxa"/>
                </w:tcPr>
                <w:p w14:paraId="5E724A9E" w14:textId="77777777" w:rsidR="00134DE2" w:rsidRPr="004073E4" w:rsidRDefault="00134DE2" w:rsidP="00134DE2">
                  <w:pPr>
                    <w:bidi/>
                    <w:jc w:val="lowKashida"/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sz w:val="18"/>
                      <w:szCs w:val="20"/>
                      <w:rtl/>
                    </w:rPr>
                    <w:t>درصد بهره برداری شده ظرفیت ارائه خدمات کارگاهی و آزمایشگاهی در مجموعه سرمایه پذیر</w:t>
                  </w:r>
                </w:p>
              </w:tc>
              <w:tc>
                <w:tcPr>
                  <w:tcW w:w="810" w:type="dxa"/>
                </w:tcPr>
                <w:p w14:paraId="61A5845C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</w:rPr>
                  </w:pPr>
                </w:p>
              </w:tc>
              <w:tc>
                <w:tcPr>
                  <w:tcW w:w="1980" w:type="dxa"/>
                </w:tcPr>
                <w:p w14:paraId="25D3AC05" w14:textId="77777777" w:rsidR="00134DE2" w:rsidRPr="004073E4" w:rsidRDefault="00134DE2" w:rsidP="00134DE2">
                  <w:pPr>
                    <w:bidi/>
                    <w:jc w:val="center"/>
                    <w:rPr>
                      <w:rFonts w:ascii="IRANSans(Small)" w:hAnsi="IRANSans(Small)" w:cs="IRANSans(Small)" w:hint="cs"/>
                      <w:sz w:val="18"/>
                      <w:szCs w:val="20"/>
                    </w:rPr>
                  </w:pPr>
                </w:p>
              </w:tc>
            </w:tr>
          </w:tbl>
          <w:p w14:paraId="3BD05B32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sz w:val="18"/>
                <w:szCs w:val="20"/>
                <w:rtl/>
              </w:rPr>
            </w:pPr>
          </w:p>
        </w:tc>
      </w:tr>
      <w:tr w:rsidR="00134DE2" w:rsidRPr="004073E4" w14:paraId="4D374750" w14:textId="77777777" w:rsidTr="00134DE2">
        <w:trPr>
          <w:trHeight w:val="753"/>
        </w:trPr>
        <w:tc>
          <w:tcPr>
            <w:tcW w:w="1800" w:type="dxa"/>
          </w:tcPr>
          <w:p w14:paraId="21D7CA9C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sz w:val="18"/>
                <w:szCs w:val="20"/>
                <w:highlight w:val="yellow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8"/>
                <w:szCs w:val="20"/>
                <w:rtl/>
              </w:rPr>
              <w:t>ساز و کار اجرایی مدیریت سرمایه</w:t>
            </w:r>
          </w:p>
        </w:tc>
        <w:tc>
          <w:tcPr>
            <w:tcW w:w="7196" w:type="dxa"/>
          </w:tcPr>
          <w:p w14:paraId="6E84971D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  <w:rtl/>
              </w:rPr>
              <w:t xml:space="preserve">صندوق های پژوهش و فناوری 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</w:rPr>
              <w:sym w:font="Wingdings" w:char="F06F"/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  <w:rtl/>
              </w:rPr>
              <w:t xml:space="preserve">                 </w:t>
            </w:r>
          </w:p>
          <w:p w14:paraId="6FA62892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  <w:rtl/>
              </w:rPr>
              <w:t>افزایش سرمایه صندوق نوآوری و شکوفایی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</w:rPr>
              <w:sym w:font="Wingdings" w:char="F06F"/>
            </w:r>
          </w:p>
          <w:p w14:paraId="546F5EC0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  <w:rtl/>
              </w:rPr>
              <w:t>واریز منابع مورد تعهد طرح در صندوق نوآوری و شکوفایی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</w:rPr>
              <w:sym w:font="Wingdings" w:char="F06F"/>
            </w:r>
          </w:p>
          <w:p w14:paraId="4F92D360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  <w:rtl/>
              </w:rPr>
              <w:t>سرمایه گذاری مشترک با صندوق نوآوری و شکوفایی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</w:rPr>
              <w:sym w:font="Wingdings" w:char="F06F"/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  <w:rtl/>
              </w:rPr>
              <w:t xml:space="preserve"> </w:t>
            </w:r>
          </w:p>
          <w:p w14:paraId="4EC3EBBB" w14:textId="77777777" w:rsidR="00134DE2" w:rsidRPr="004073E4" w:rsidRDefault="00134DE2" w:rsidP="00134DE2">
            <w:pPr>
              <w:bidi/>
              <w:jc w:val="lowKashida"/>
              <w:rPr>
                <w:rFonts w:ascii="IRANSans(Small)" w:hAnsi="IRANSans(Small)" w:cs="IRANSans(Small)" w:hint="cs"/>
                <w:sz w:val="18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  <w:rtl/>
              </w:rPr>
              <w:t>صندوق ها و نهادهای سرمایه گذاری مورد تایید سازمان بورس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szCs w:val="20"/>
              </w:rPr>
              <w:sym w:font="Wingdings" w:char="F06F"/>
            </w:r>
          </w:p>
        </w:tc>
      </w:tr>
    </w:tbl>
    <w:p w14:paraId="4B6250AB" w14:textId="31510FD9" w:rsidR="004073E4" w:rsidRDefault="004073E4" w:rsidP="004073E4">
      <w:pPr>
        <w:tabs>
          <w:tab w:val="left" w:pos="458"/>
        </w:tabs>
        <w:bidi/>
        <w:ind w:left="140"/>
        <w:rPr>
          <w:rFonts w:ascii="IRANSans(Small)" w:hAnsi="IRANSans(Small)" w:cs="IRANSans(Small)"/>
          <w:b/>
          <w:bCs/>
          <w:color w:val="C00000"/>
          <w:sz w:val="21"/>
          <w:szCs w:val="21"/>
          <w:rtl/>
        </w:rPr>
      </w:pPr>
    </w:p>
    <w:p w14:paraId="0DD9B31B" w14:textId="77777777" w:rsidR="00134DE2" w:rsidRPr="004073E4" w:rsidRDefault="00134DE2" w:rsidP="00134DE2">
      <w:pPr>
        <w:tabs>
          <w:tab w:val="left" w:pos="458"/>
        </w:tabs>
        <w:bidi/>
        <w:ind w:left="140"/>
        <w:rPr>
          <w:rFonts w:ascii="IRANSans(Small)" w:hAnsi="IRANSans(Small)" w:cs="IRANSans(Small)" w:hint="cs"/>
          <w:b/>
          <w:bCs/>
          <w:color w:val="C00000"/>
          <w:sz w:val="21"/>
          <w:szCs w:val="21"/>
          <w:rtl/>
        </w:rPr>
      </w:pPr>
    </w:p>
    <w:p w14:paraId="2E95D0C2" w14:textId="77777777" w:rsidR="002C78A5" w:rsidRPr="004073E4" w:rsidRDefault="002C78A5" w:rsidP="00584BDA">
      <w:pPr>
        <w:bidi/>
        <w:jc w:val="center"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00"/>
        <w:gridCol w:w="7196"/>
      </w:tblGrid>
      <w:tr w:rsidR="00F7689A" w:rsidRPr="004073E4" w14:paraId="1DC5A27C" w14:textId="77777777" w:rsidTr="00F7689A">
        <w:trPr>
          <w:trHeight w:val="600"/>
        </w:trPr>
        <w:tc>
          <w:tcPr>
            <w:tcW w:w="8996" w:type="dxa"/>
            <w:gridSpan w:val="2"/>
          </w:tcPr>
          <w:p w14:paraId="3BF76AB6" w14:textId="44B59F12" w:rsidR="00F7689A" w:rsidRPr="00134DE2" w:rsidRDefault="00134DE2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۳-</w:t>
            </w:r>
            <w:r w:rsidR="00F7689A"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بیان </w:t>
            </w:r>
            <w:proofErr w:type="spellStart"/>
            <w:r w:rsidR="00F7689A"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>ضرورت</w:t>
            </w:r>
            <w:proofErr w:type="spellEnd"/>
            <w:r w:rsidR="00F7689A"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="00F7689A"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>اجرای</w:t>
            </w:r>
            <w:proofErr w:type="spellEnd"/>
            <w:r w:rsidR="00F7689A"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طرح</w:t>
            </w:r>
          </w:p>
        </w:tc>
      </w:tr>
      <w:tr w:rsidR="00F7689A" w:rsidRPr="004073E4" w14:paraId="525CFE4D" w14:textId="77777777" w:rsidTr="00F7689A">
        <w:trPr>
          <w:trHeight w:val="840"/>
        </w:trPr>
        <w:tc>
          <w:tcPr>
            <w:tcW w:w="1800" w:type="dxa"/>
          </w:tcPr>
          <w:p w14:paraId="41F724C5" w14:textId="77777777" w:rsidR="00F7689A" w:rsidRPr="004073E4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>حوزه کاربردی طرح</w:t>
            </w:r>
          </w:p>
        </w:tc>
        <w:tc>
          <w:tcPr>
            <w:tcW w:w="7196" w:type="dxa"/>
          </w:tcPr>
          <w:p w14:paraId="414A7C79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طرح مدنظر در چه کلان حوزه (های) صنعتی (صنایع شیمیایی، صنایع تصفیه آب و پساب، صنایع نفت، پتروشیمی و پالایشگاه، صنایع کشاورزی، تجهیزات پزشکی، دیجیتال و ...) یا حوزه های فناورانه ورود خواهد کرد.</w:t>
            </w:r>
          </w:p>
          <w:p w14:paraId="6195FECE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</w:tr>
      <w:tr w:rsidR="00F7689A" w:rsidRPr="004073E4" w14:paraId="0BB3A018" w14:textId="77777777" w:rsidTr="00F7689A">
        <w:trPr>
          <w:trHeight w:val="840"/>
        </w:trPr>
        <w:tc>
          <w:tcPr>
            <w:tcW w:w="1800" w:type="dxa"/>
          </w:tcPr>
          <w:p w14:paraId="5494A52A" w14:textId="77777777" w:rsidR="00F7689A" w:rsidRPr="004073E4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>خلاهای زیرساخت فیزیکی، کارگاهی یا صنعتی در منطقه</w:t>
            </w:r>
          </w:p>
        </w:tc>
        <w:tc>
          <w:tcPr>
            <w:tcW w:w="7196" w:type="dxa"/>
          </w:tcPr>
          <w:p w14:paraId="65912A40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بیان عدم توازن زیرساخت های موجود و تقاضا در منطقه با ارائه آمارهای کمی</w:t>
            </w:r>
          </w:p>
          <w:p w14:paraId="0D0ECBF8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میزان تقاضای ارزیابی شده برای خدمات قابل ارائه به صورت مستند ارائه شود. (به عنوان مثال تعداد شرکتها و مراکز گیرنده خدمات در استان محل اجرای طرح و استان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softHyphen/>
              <w:t xml:space="preserve">های همجوار چقدر است؟) </w:t>
            </w:r>
          </w:p>
        </w:tc>
      </w:tr>
      <w:tr w:rsidR="00F7689A" w:rsidRPr="004073E4" w14:paraId="625A13FB" w14:textId="77777777" w:rsidTr="00F7689A">
        <w:trPr>
          <w:trHeight w:val="840"/>
        </w:trPr>
        <w:tc>
          <w:tcPr>
            <w:tcW w:w="1800" w:type="dxa"/>
          </w:tcPr>
          <w:p w14:paraId="051178A3" w14:textId="77777777" w:rsidR="00F7689A" w:rsidRPr="004073E4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>ضرورت توسعه فناوری خاص با توجه به مزیت ها و استعدادهای صنعتی منطقه</w:t>
            </w:r>
          </w:p>
        </w:tc>
        <w:tc>
          <w:tcPr>
            <w:tcW w:w="7196" w:type="dxa"/>
          </w:tcPr>
          <w:p w14:paraId="0A4DB65F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حوزه های کلیدی صنایع فعال در منطقه، که مرتبط به حوزه (های) طرح ارائه شده می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t>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باشد به طور کامل ذکر شوند. مشخصات کلان حوزه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t>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های صنعتی و صنایع و شرکت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t>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های فناور فعال در منطقه ذکر گردد. </w:t>
            </w:r>
          </w:p>
        </w:tc>
      </w:tr>
      <w:tr w:rsidR="00F7689A" w:rsidRPr="004073E4" w14:paraId="083D39C4" w14:textId="77777777" w:rsidTr="00F7689A">
        <w:trPr>
          <w:trHeight w:val="840"/>
        </w:trPr>
        <w:tc>
          <w:tcPr>
            <w:tcW w:w="1800" w:type="dxa"/>
          </w:tcPr>
          <w:p w14:paraId="34BD6A3D" w14:textId="77777777" w:rsidR="00F7689A" w:rsidRPr="004073E4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>ارتباط طرح با حل نیاز دانشگاه‌ها و پژوهشگاههای منطقه</w:t>
            </w:r>
          </w:p>
        </w:tc>
        <w:tc>
          <w:tcPr>
            <w:tcW w:w="7196" w:type="dxa"/>
          </w:tcPr>
          <w:p w14:paraId="61A168C5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به طور دقیق و جزئی بیان گردد که این طرح چه نیازهایی را از دانشگاه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t>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های فعال منطقه برطرف می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t>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نماید.</w:t>
            </w:r>
          </w:p>
        </w:tc>
      </w:tr>
      <w:tr w:rsidR="00F7689A" w:rsidRPr="004073E4" w14:paraId="07191B28" w14:textId="77777777" w:rsidTr="00F7689A">
        <w:trPr>
          <w:trHeight w:val="1942"/>
        </w:trPr>
        <w:tc>
          <w:tcPr>
            <w:tcW w:w="1800" w:type="dxa"/>
          </w:tcPr>
          <w:p w14:paraId="2FDDD2C5" w14:textId="77777777" w:rsidR="00F7689A" w:rsidRPr="004073E4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>ویژگی های شاخص تجهیزات کارگاهی، نیمه صنعتی و صنعتی مورد استفاده در طرح</w:t>
            </w:r>
          </w:p>
        </w:tc>
        <w:tc>
          <w:tcPr>
            <w:tcW w:w="7196" w:type="dxa"/>
          </w:tcPr>
          <w:p w14:paraId="6BEB9CBD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دلایل توجیهی شامل موارد ذیل بیان گردد:</w:t>
            </w:r>
          </w:p>
          <w:p w14:paraId="48E9024F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الف-پیشرفته بودن و دارا بودن سطح بالای دانش ‌فنی و الزامات کاربریِ بسیار تخصصی؛ </w:t>
            </w:r>
          </w:p>
          <w:p w14:paraId="2E0A7016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ب-عدم دسترسی راحت به تجهیزات در منطقه فعالیت؛ </w:t>
            </w:r>
          </w:p>
          <w:p w14:paraId="617AB83C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ج-هزینه بالای تامین تجهیزات برای سایر شرکت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softHyphen/>
              <w:t>های نوپا، فناور و دانش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softHyphen/>
              <w:t xml:space="preserve">بنیان؛ </w:t>
            </w:r>
          </w:p>
          <w:p w14:paraId="3BFAB123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د-تقاضای و نیاز بالای شرکت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softHyphen/>
              <w:t>های نوپا، فناور و دانش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softHyphen/>
              <w:t xml:space="preserve">بنیان منطقه به تجهیزات؛ </w:t>
            </w:r>
          </w:p>
          <w:p w14:paraId="1B6A4F4D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ه-وجود بازار قابل توجه برای محصولات و خدمات جدید منتج از مرکز؛ </w:t>
            </w:r>
          </w:p>
          <w:p w14:paraId="587110AB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و-سایر موارد با ذکر ادله توجیهی توسط متقاضی؛</w:t>
            </w:r>
          </w:p>
          <w:p w14:paraId="049945D8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</w:p>
        </w:tc>
      </w:tr>
      <w:tr w:rsidR="00F7689A" w:rsidRPr="004073E4" w14:paraId="5ED1B5E4" w14:textId="77777777" w:rsidTr="00F7689A">
        <w:trPr>
          <w:trHeight w:val="840"/>
        </w:trPr>
        <w:tc>
          <w:tcPr>
            <w:tcW w:w="1800" w:type="dxa"/>
          </w:tcPr>
          <w:p w14:paraId="69337D09" w14:textId="77777777" w:rsidR="00F7689A" w:rsidRPr="004073E4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>مخاطبان طرح</w:t>
            </w:r>
          </w:p>
        </w:tc>
        <w:tc>
          <w:tcPr>
            <w:tcW w:w="7196" w:type="dxa"/>
          </w:tcPr>
          <w:p w14:paraId="7750A240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مخاطبان طرح: 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دانشجویان و پژوهشگران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sym w:font="Wingdings 2" w:char="F0A3"/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      هسته ها و شرکت های فناور و دانش بنیان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sym w:font="Wingdings 2" w:char="F0A3"/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      صنایع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sym w:font="Wingdings 2" w:char="F0A3"/>
            </w:r>
          </w:p>
          <w:p w14:paraId="6B6D653D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برآوردی کمی از میزان نیاز به خدمات قابل ارائه طرح و شرکت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t>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های بهره بردار احتمالی ارائه شود. لازم است مشخص شود چه نوع و چه تعداد شرکت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t>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های فناور منطقه (فعال در چه حوزه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t>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هایی) قابلیت استفاده از خدمات قابل ارائه طرح را دارند. همچنین تشریح گردد مجموعه سرمایه پذیر چه راهکاری برای جذب و توسعه این شرکت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t>‌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های فناور دارد.</w:t>
            </w:r>
          </w:p>
        </w:tc>
      </w:tr>
      <w:tr w:rsidR="00F7689A" w:rsidRPr="004073E4" w14:paraId="5BB0E325" w14:textId="77777777" w:rsidTr="00F7689A">
        <w:trPr>
          <w:trHeight w:val="1033"/>
        </w:trPr>
        <w:tc>
          <w:tcPr>
            <w:tcW w:w="1800" w:type="dxa"/>
          </w:tcPr>
          <w:p w14:paraId="2E3BD8DA" w14:textId="77777777" w:rsidR="00F7689A" w:rsidRPr="004073E4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>محدوده ارائه خدمات طرح</w:t>
            </w:r>
          </w:p>
        </w:tc>
        <w:tc>
          <w:tcPr>
            <w:tcW w:w="7196" w:type="dxa"/>
          </w:tcPr>
          <w:p w14:paraId="48FAE1AF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>ارائه خدمات در سطح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: صرفا مجموعه سرمایه گذار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sym w:font="Wingdings 2" w:char="F0A3"/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  صرفا مجموعه سرمایه پذیر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sym w:font="Wingdings 2" w:char="F0A3"/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  در سطح مجموعه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softHyphen/>
              <w:t>های سرمایه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softHyphen/>
              <w:t>گذار و سرمایه پذیر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sym w:font="Wingdings 2" w:char="F0A3"/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  در محدوده شهر/ استان/ منطقه فعالیت 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sym w:font="Wingdings 2" w:char="F0A3"/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      در محدوده ملی </w:t>
            </w: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</w:rPr>
              <w:sym w:font="Wingdings 2" w:char="F0A3"/>
            </w:r>
          </w:p>
        </w:tc>
      </w:tr>
      <w:tr w:rsidR="00F7689A" w:rsidRPr="004073E4" w14:paraId="3B58705D" w14:textId="77777777" w:rsidTr="00F7689A">
        <w:trPr>
          <w:trHeight w:val="1735"/>
        </w:trPr>
        <w:tc>
          <w:tcPr>
            <w:tcW w:w="1800" w:type="dxa"/>
          </w:tcPr>
          <w:p w14:paraId="2C06E3DA" w14:textId="77777777" w:rsidR="00F7689A" w:rsidRPr="004073E4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>نحوه تامین متخصصین بهره‌برداری از تجهیزات تخصصی</w:t>
            </w:r>
          </w:p>
        </w:tc>
        <w:tc>
          <w:tcPr>
            <w:tcW w:w="7196" w:type="dxa"/>
          </w:tcPr>
          <w:p w14:paraId="1F5FDAC5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راهکار پیش بینی شده جهت بهره برداری از تجهیزات مورد درخواست طرح توضیح داده شود. لازم می باشد مشخص شود نحوه تامین و استقرار اپراتور و متخصص بهره برداری از تجهیزات مورد درخواست در مجموعه چگونه خواهد بود و مشکلی از حیث نحوه بهره برداری، آموزش کار با دستگاه‌ها برای شرکت‌های فناور، تعمیرات و ... مرتبط به تجهیزات وجود نخواهد داشت.</w:t>
            </w:r>
          </w:p>
        </w:tc>
      </w:tr>
      <w:tr w:rsidR="00F7689A" w:rsidRPr="004073E4" w14:paraId="3AC32936" w14:textId="77777777" w:rsidTr="00F7689A">
        <w:trPr>
          <w:trHeight w:val="1735"/>
        </w:trPr>
        <w:tc>
          <w:tcPr>
            <w:tcW w:w="1800" w:type="dxa"/>
          </w:tcPr>
          <w:p w14:paraId="4ADB6D7C" w14:textId="77777777" w:rsidR="00F7689A" w:rsidRPr="004073E4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>دورنمای طرح</w:t>
            </w:r>
          </w:p>
        </w:tc>
        <w:tc>
          <w:tcPr>
            <w:tcW w:w="7196" w:type="dxa"/>
          </w:tcPr>
          <w:p w14:paraId="5F0415BF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اهداف میان مدت و بلندمدت اجرای طرح پیشنهادی به طور شفاف بیان گردد. لازم است به طور کمی و کیفی دستاوردهای پیش رو از اجرای طرح در دورنمای 5 ساله به طور گام به گام توضیح داده شود.( در خصوص این قسمت فایل مربوطه به پیوست ارسال گردد)</w:t>
            </w:r>
          </w:p>
        </w:tc>
      </w:tr>
      <w:tr w:rsidR="00F7689A" w:rsidRPr="004073E4" w14:paraId="71D42700" w14:textId="77777777" w:rsidTr="00F7689A">
        <w:trPr>
          <w:trHeight w:val="1735"/>
        </w:trPr>
        <w:tc>
          <w:tcPr>
            <w:tcW w:w="1800" w:type="dxa"/>
          </w:tcPr>
          <w:p w14:paraId="6C10DAE0" w14:textId="77777777" w:rsidR="00F7689A" w:rsidRPr="004073E4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برنامه ها و خدمات قابل ارائه متناسب با نوع کاربری طرح</w:t>
            </w:r>
          </w:p>
        </w:tc>
        <w:tc>
          <w:tcPr>
            <w:tcW w:w="7196" w:type="dxa"/>
          </w:tcPr>
          <w:p w14:paraId="5DA9B08B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برنامه های عملیاتی و خدمات قابل ارائه در طرح در بازه های زمانی میان مدت و بلندمدت به طور شفاف ذکر گردد. </w:t>
            </w:r>
          </w:p>
          <w:p w14:paraId="51E6B75C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</w:p>
          <w:p w14:paraId="1B152FB9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</w:p>
          <w:p w14:paraId="16D483E2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</w:p>
        </w:tc>
      </w:tr>
      <w:tr w:rsidR="00F7689A" w:rsidRPr="004073E4" w14:paraId="0EE9ECCB" w14:textId="77777777" w:rsidTr="00F7689A">
        <w:trPr>
          <w:trHeight w:val="1735"/>
        </w:trPr>
        <w:tc>
          <w:tcPr>
            <w:tcW w:w="1800" w:type="dxa"/>
          </w:tcPr>
          <w:p w14:paraId="72E92A27" w14:textId="77777777" w:rsidR="00F7689A" w:rsidRPr="004073E4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  <w:t>ظرفیت های ایجاد شده در طرح پس از تکمیل</w:t>
            </w:r>
          </w:p>
        </w:tc>
        <w:tc>
          <w:tcPr>
            <w:tcW w:w="7196" w:type="dxa"/>
          </w:tcPr>
          <w:p w14:paraId="7602FD72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 xml:space="preserve">ظرفیت ایجاد شده جهت استقرار شرکت ها و واحدهای فناور: تعداد ............   </w:t>
            </w:r>
          </w:p>
          <w:p w14:paraId="6BC1F22D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متراژ .............</w:t>
            </w:r>
          </w:p>
          <w:p w14:paraId="0A749A9E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ظرفیت ارائه خدمات آزمایشگاهی:  ...................</w:t>
            </w:r>
          </w:p>
          <w:p w14:paraId="365C5306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20"/>
                <w:szCs w:val="20"/>
                <w:rtl/>
              </w:rPr>
              <w:t>ظرفیت ارائه خدمات ساخت و تولید: ................</w:t>
            </w:r>
          </w:p>
        </w:tc>
      </w:tr>
    </w:tbl>
    <w:p w14:paraId="0F8D54B5" w14:textId="77777777" w:rsidR="00F7689A" w:rsidRPr="004073E4" w:rsidRDefault="00F7689A" w:rsidP="00F7689A">
      <w:pPr>
        <w:bidi/>
        <w:jc w:val="center"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35"/>
        <w:gridCol w:w="2126"/>
        <w:gridCol w:w="2261"/>
        <w:gridCol w:w="2694"/>
      </w:tblGrid>
      <w:tr w:rsidR="00F7689A" w:rsidRPr="004073E4" w14:paraId="3AAEAA1C" w14:textId="77777777" w:rsidTr="00F7689A">
        <w:trPr>
          <w:trHeight w:val="432"/>
        </w:trPr>
        <w:tc>
          <w:tcPr>
            <w:tcW w:w="9016" w:type="dxa"/>
            <w:gridSpan w:val="4"/>
          </w:tcPr>
          <w:p w14:paraId="011FC3FE" w14:textId="25658D50" w:rsidR="00F7689A" w:rsidRPr="00134DE2" w:rsidRDefault="00134DE2" w:rsidP="00134DE2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sz w:val="24"/>
                <w:szCs w:val="24"/>
                <w:rtl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sz w:val="24"/>
                <w:szCs w:val="24"/>
                <w:rtl/>
              </w:rPr>
              <w:t>۴-</w:t>
            </w:r>
            <w:r w:rsidR="00F7689A" w:rsidRPr="00134DE2">
              <w:rPr>
                <w:rFonts w:ascii="IRANSans(Small)" w:hAnsi="IRANSans(Small)" w:cs="IRANSans(Small)" w:hint="cs"/>
                <w:b/>
                <w:bCs/>
                <w:sz w:val="24"/>
                <w:szCs w:val="24"/>
                <w:rtl/>
              </w:rPr>
              <w:t xml:space="preserve">در صورتی که طرح پیشنهادی آزمایشگاه، کارگاه، مرکز هم آفرینی یا یک مرکز خدماتی است جدول زیر را تکمیل </w:t>
            </w:r>
            <w:proofErr w:type="spellStart"/>
            <w:r w:rsidR="00F7689A" w:rsidRPr="00134DE2">
              <w:rPr>
                <w:rFonts w:ascii="IRANSans(Small)" w:hAnsi="IRANSans(Small)" w:cs="IRANSans(Small)" w:hint="cs"/>
                <w:b/>
                <w:bCs/>
                <w:sz w:val="24"/>
                <w:szCs w:val="24"/>
                <w:rtl/>
              </w:rPr>
              <w:t>کنید</w:t>
            </w:r>
            <w:proofErr w:type="spellEnd"/>
            <w:r w:rsidR="00F7689A" w:rsidRPr="00134DE2">
              <w:rPr>
                <w:rFonts w:ascii="IRANSans(Small)" w:hAnsi="IRANSans(Small)" w:cs="IRANSans(Small)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F7689A" w:rsidRPr="004073E4" w14:paraId="4BA5BB99" w14:textId="77777777" w:rsidTr="00F7689A">
        <w:tc>
          <w:tcPr>
            <w:tcW w:w="1935" w:type="dxa"/>
          </w:tcPr>
          <w:p w14:paraId="59C0CEE9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20"/>
                <w:szCs w:val="20"/>
                <w:rtl/>
              </w:rPr>
              <w:t>عنوان خدمت یا آزمون</w:t>
            </w:r>
          </w:p>
        </w:tc>
        <w:tc>
          <w:tcPr>
            <w:tcW w:w="2126" w:type="dxa"/>
          </w:tcPr>
          <w:p w14:paraId="54CEA4AC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20"/>
                <w:szCs w:val="20"/>
                <w:rtl/>
              </w:rPr>
              <w:t>مشتری یا جامعه هدف</w:t>
            </w:r>
          </w:p>
        </w:tc>
        <w:tc>
          <w:tcPr>
            <w:tcW w:w="2261" w:type="dxa"/>
          </w:tcPr>
          <w:p w14:paraId="16904722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20"/>
                <w:szCs w:val="20"/>
                <w:rtl/>
              </w:rPr>
              <w:t>مجموع درآمد سالیانه از خدمت یا آنالیز</w:t>
            </w:r>
          </w:p>
        </w:tc>
        <w:tc>
          <w:tcPr>
            <w:tcW w:w="2694" w:type="dxa"/>
          </w:tcPr>
          <w:p w14:paraId="3805A55D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20"/>
                <w:szCs w:val="20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20"/>
                <w:szCs w:val="20"/>
                <w:rtl/>
              </w:rPr>
              <w:t>مدل توافق انجام شده با سرمایه پذیر برای تقسیم درآمد</w:t>
            </w:r>
          </w:p>
        </w:tc>
      </w:tr>
      <w:tr w:rsidR="00F7689A" w:rsidRPr="004073E4" w14:paraId="40C8A0EA" w14:textId="77777777" w:rsidTr="00F7689A">
        <w:tc>
          <w:tcPr>
            <w:tcW w:w="1935" w:type="dxa"/>
          </w:tcPr>
          <w:p w14:paraId="301ABC1E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0CAF9515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261" w:type="dxa"/>
          </w:tcPr>
          <w:p w14:paraId="46F6F35C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14:paraId="0AE2FB20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</w:tr>
      <w:tr w:rsidR="00F7689A" w:rsidRPr="004073E4" w14:paraId="4EA7854D" w14:textId="77777777" w:rsidTr="00F7689A">
        <w:tc>
          <w:tcPr>
            <w:tcW w:w="1935" w:type="dxa"/>
          </w:tcPr>
          <w:p w14:paraId="6BD203E0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72EBA487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261" w:type="dxa"/>
          </w:tcPr>
          <w:p w14:paraId="5513CE7F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14:paraId="73E5B6ED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</w:tr>
      <w:tr w:rsidR="00F7689A" w:rsidRPr="004073E4" w14:paraId="347C9D80" w14:textId="77777777" w:rsidTr="00F7689A">
        <w:tc>
          <w:tcPr>
            <w:tcW w:w="1935" w:type="dxa"/>
          </w:tcPr>
          <w:p w14:paraId="0BB1C7B2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3E46C0A5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261" w:type="dxa"/>
          </w:tcPr>
          <w:p w14:paraId="3B5950A2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14:paraId="6C7736C2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</w:tr>
      <w:tr w:rsidR="00F7689A" w:rsidRPr="004073E4" w14:paraId="6B2D3D69" w14:textId="77777777" w:rsidTr="00F7689A">
        <w:tc>
          <w:tcPr>
            <w:tcW w:w="1935" w:type="dxa"/>
          </w:tcPr>
          <w:p w14:paraId="2BB2F611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14:paraId="0B96B75B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261" w:type="dxa"/>
          </w:tcPr>
          <w:p w14:paraId="3004D4FB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  <w:tc>
          <w:tcPr>
            <w:tcW w:w="2694" w:type="dxa"/>
          </w:tcPr>
          <w:p w14:paraId="446B807E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20"/>
                <w:szCs w:val="20"/>
                <w:rtl/>
              </w:rPr>
            </w:pPr>
          </w:p>
        </w:tc>
      </w:tr>
    </w:tbl>
    <w:p w14:paraId="1CDA03AF" w14:textId="77777777" w:rsidR="00F7689A" w:rsidRPr="004073E4" w:rsidRDefault="00F7689A" w:rsidP="00F7689A">
      <w:pPr>
        <w:bidi/>
        <w:jc w:val="center"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p w14:paraId="08EC2165" w14:textId="77777777" w:rsidR="00F7689A" w:rsidRPr="004073E4" w:rsidRDefault="00F7689A" w:rsidP="00F7689A">
      <w:pPr>
        <w:bidi/>
        <w:jc w:val="center"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37"/>
        <w:gridCol w:w="6379"/>
      </w:tblGrid>
      <w:tr w:rsidR="00134DE2" w14:paraId="5959EC00" w14:textId="77777777" w:rsidTr="00451A9C">
        <w:trPr>
          <w:trHeight w:val="432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14:paraId="48A76852" w14:textId="248BA11A" w:rsidR="00134DE2" w:rsidRPr="00134DE2" w:rsidRDefault="00134DE2" w:rsidP="00451A9C">
            <w:pPr>
              <w:jc w:val="center"/>
              <w:rPr>
                <w:rFonts w:ascii="IRANSans(Small)" w:hAnsi="IRANSans(Small)" w:cs="IRANSans(Small)" w:hint="cs"/>
                <w:b/>
                <w:bCs/>
                <w:szCs w:val="24"/>
                <w:rtl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در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صورتی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که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 طرح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پیشنهادی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مرکز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نوآوری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،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شتابدهنده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یا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 هر نوع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زیرساخت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 توسعه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ای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 است جدول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زیر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 را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تکمیل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کنید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rtl/>
              </w:rPr>
              <w:t>:</w:t>
            </w:r>
          </w:p>
        </w:tc>
      </w:tr>
      <w:tr w:rsidR="00134DE2" w14:paraId="27352EC3" w14:textId="77777777" w:rsidTr="00451A9C">
        <w:tc>
          <w:tcPr>
            <w:tcW w:w="2637" w:type="dxa"/>
          </w:tcPr>
          <w:p w14:paraId="69BFB083" w14:textId="77777777" w:rsidR="00134DE2" w:rsidRPr="00134DE2" w:rsidRDefault="00134DE2" w:rsidP="00451A9C">
            <w:pPr>
              <w:jc w:val="center"/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</w:pP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برنامه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</w:t>
            </w:r>
            <w:proofErr w:type="gram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و خدمات</w:t>
            </w:r>
            <w:proofErr w:type="gram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جهت جذب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ایده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ها،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تیم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ها و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شرکت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ها</w:t>
            </w:r>
          </w:p>
        </w:tc>
        <w:tc>
          <w:tcPr>
            <w:tcW w:w="6379" w:type="dxa"/>
          </w:tcPr>
          <w:p w14:paraId="79E37CBC" w14:textId="77777777" w:rsidR="00134DE2" w:rsidRPr="00134DE2" w:rsidRDefault="00134DE2" w:rsidP="00451A9C">
            <w:pPr>
              <w:jc w:val="center"/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</w:pPr>
          </w:p>
        </w:tc>
      </w:tr>
      <w:tr w:rsidR="00134DE2" w14:paraId="016105A3" w14:textId="77777777" w:rsidTr="00451A9C">
        <w:tc>
          <w:tcPr>
            <w:tcW w:w="2637" w:type="dxa"/>
          </w:tcPr>
          <w:p w14:paraId="3E4FA90F" w14:textId="77777777" w:rsidR="00134DE2" w:rsidRPr="00134DE2" w:rsidRDefault="00134DE2" w:rsidP="00451A9C">
            <w:pPr>
              <w:jc w:val="center"/>
              <w:rPr>
                <w:rFonts w:ascii="IRANSans(Small)" w:hAnsi="IRANSans(Small)" w:cs="IRANSans(Small)" w:hint="cs"/>
                <w:sz w:val="20"/>
                <w:rtl/>
              </w:rPr>
            </w:pP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برنامه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</w:t>
            </w:r>
            <w:proofErr w:type="gram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و خدمات</w:t>
            </w:r>
            <w:proofErr w:type="gram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جهت توسعه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یا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شتابدهی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به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ایده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ها،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تیم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ها و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شرکت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ها</w:t>
            </w:r>
          </w:p>
        </w:tc>
        <w:tc>
          <w:tcPr>
            <w:tcW w:w="6379" w:type="dxa"/>
          </w:tcPr>
          <w:p w14:paraId="11158376" w14:textId="77777777" w:rsidR="00134DE2" w:rsidRPr="00134DE2" w:rsidRDefault="00134DE2" w:rsidP="00451A9C">
            <w:pPr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14:paraId="604A4712" w14:textId="77777777" w:rsidTr="00451A9C">
        <w:tc>
          <w:tcPr>
            <w:tcW w:w="2637" w:type="dxa"/>
          </w:tcPr>
          <w:p w14:paraId="0221E16F" w14:textId="77777777" w:rsidR="00134DE2" w:rsidRPr="00134DE2" w:rsidRDefault="00134DE2" w:rsidP="00451A9C">
            <w:pPr>
              <w:jc w:val="center"/>
              <w:rPr>
                <w:rFonts w:ascii="IRANSans(Small)" w:hAnsi="IRANSans(Small)" w:cs="IRANSans(Small)" w:hint="cs"/>
                <w:sz w:val="20"/>
                <w:rtl/>
              </w:rPr>
            </w:pP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برنامه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های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تامین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مالی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</w:t>
            </w:r>
            <w:proofErr w:type="gram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و جذب</w:t>
            </w:r>
            <w:proofErr w:type="gram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سرمایه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گذار</w:t>
            </w:r>
            <w:proofErr w:type="spellEnd"/>
          </w:p>
        </w:tc>
        <w:tc>
          <w:tcPr>
            <w:tcW w:w="6379" w:type="dxa"/>
          </w:tcPr>
          <w:p w14:paraId="68D22109" w14:textId="77777777" w:rsidR="00134DE2" w:rsidRPr="00134DE2" w:rsidRDefault="00134DE2" w:rsidP="00451A9C">
            <w:pPr>
              <w:rPr>
                <w:rFonts w:ascii="IRANSans(Small)" w:hAnsi="IRANSans(Small)" w:cs="IRANSans(Small)" w:hint="cs"/>
                <w:rtl/>
              </w:rPr>
            </w:pPr>
          </w:p>
        </w:tc>
      </w:tr>
      <w:tr w:rsidR="00134DE2" w14:paraId="4FDA4ACE" w14:textId="77777777" w:rsidTr="00451A9C">
        <w:tc>
          <w:tcPr>
            <w:tcW w:w="2637" w:type="dxa"/>
          </w:tcPr>
          <w:p w14:paraId="1C95653E" w14:textId="77777777" w:rsidR="00134DE2" w:rsidRPr="00134DE2" w:rsidRDefault="00134DE2" w:rsidP="00451A9C">
            <w:pPr>
              <w:jc w:val="center"/>
              <w:rPr>
                <w:rFonts w:ascii="IRANSans(Small)" w:hAnsi="IRANSans(Small)" w:cs="IRANSans(Small)" w:hint="cs"/>
                <w:sz w:val="20"/>
                <w:rtl/>
              </w:rPr>
            </w:pP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برنامه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ها </w:t>
            </w:r>
            <w:proofErr w:type="gram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و خدمات</w:t>
            </w:r>
            <w:proofErr w:type="gram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حمایت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از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تجاری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سازی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sz w:val="20"/>
                <w:rtl/>
              </w:rPr>
              <w:t>، توسعه بازار و فروش محصولات و خدمات</w:t>
            </w:r>
          </w:p>
        </w:tc>
        <w:tc>
          <w:tcPr>
            <w:tcW w:w="6379" w:type="dxa"/>
          </w:tcPr>
          <w:p w14:paraId="2A59BDFD" w14:textId="77777777" w:rsidR="00134DE2" w:rsidRPr="00134DE2" w:rsidRDefault="00134DE2" w:rsidP="00451A9C">
            <w:pPr>
              <w:rPr>
                <w:rFonts w:ascii="IRANSans(Small)" w:hAnsi="IRANSans(Small)" w:cs="IRANSans(Small)" w:hint="cs"/>
                <w:rtl/>
              </w:rPr>
            </w:pPr>
          </w:p>
        </w:tc>
      </w:tr>
    </w:tbl>
    <w:p w14:paraId="09A016D7" w14:textId="77777777" w:rsidR="00F7689A" w:rsidRPr="004073E4" w:rsidRDefault="00F7689A" w:rsidP="00F7689A">
      <w:pPr>
        <w:bidi/>
        <w:jc w:val="center"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p w14:paraId="509E8FC5" w14:textId="77777777" w:rsidR="00F7689A" w:rsidRPr="004073E4" w:rsidRDefault="00F7689A" w:rsidP="00F7689A">
      <w:pPr>
        <w:bidi/>
        <w:jc w:val="center"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p w14:paraId="53C2ADE3" w14:textId="77777777" w:rsidR="00F7689A" w:rsidRPr="004073E4" w:rsidRDefault="00F7689A" w:rsidP="00F7689A">
      <w:pPr>
        <w:bidi/>
        <w:jc w:val="center"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p w14:paraId="033B1F44" w14:textId="1BB03ADD" w:rsidR="00F7689A" w:rsidRDefault="00F7689A" w:rsidP="00F7689A">
      <w:pPr>
        <w:bidi/>
        <w:jc w:val="center"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52CEF0A6" w14:textId="77777777" w:rsidR="00134DE2" w:rsidRPr="004073E4" w:rsidRDefault="00134DE2" w:rsidP="00134DE2">
      <w:pPr>
        <w:bidi/>
        <w:jc w:val="center"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p w14:paraId="2A28CEC4" w14:textId="77777777" w:rsidR="00F7689A" w:rsidRPr="004073E4" w:rsidRDefault="00F7689A" w:rsidP="00F7689A">
      <w:pPr>
        <w:bidi/>
        <w:jc w:val="center"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tbl>
      <w:tblPr>
        <w:tblStyle w:val="TableGrid1"/>
        <w:bidiVisual/>
        <w:tblW w:w="9076" w:type="dxa"/>
        <w:tblLook w:val="04A0" w:firstRow="1" w:lastRow="0" w:firstColumn="1" w:lastColumn="0" w:noHBand="0" w:noVBand="1"/>
      </w:tblPr>
      <w:tblGrid>
        <w:gridCol w:w="459"/>
        <w:gridCol w:w="673"/>
        <w:gridCol w:w="4873"/>
        <w:gridCol w:w="3071"/>
      </w:tblGrid>
      <w:tr w:rsidR="00F7689A" w:rsidRPr="004073E4" w14:paraId="33A950D1" w14:textId="77777777" w:rsidTr="00F7689A">
        <w:trPr>
          <w:trHeight w:val="438"/>
        </w:trPr>
        <w:tc>
          <w:tcPr>
            <w:tcW w:w="9076" w:type="dxa"/>
            <w:gridSpan w:val="4"/>
          </w:tcPr>
          <w:p w14:paraId="1FFFCEB2" w14:textId="27DCEFFC" w:rsidR="00F7689A" w:rsidRPr="00134DE2" w:rsidRDefault="00134DE2" w:rsidP="00134DE2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sz w:val="21"/>
                <w:szCs w:val="24"/>
                <w:rtl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sz w:val="21"/>
                <w:szCs w:val="24"/>
                <w:rtl/>
              </w:rPr>
              <w:lastRenderedPageBreak/>
              <w:t>۵-</w:t>
            </w:r>
            <w:r w:rsidR="00F7689A" w:rsidRPr="00134DE2">
              <w:rPr>
                <w:rFonts w:ascii="IRANSans(Small)" w:hAnsi="IRANSans(Small)" w:cs="IRANSans(Small)" w:hint="cs"/>
                <w:b/>
                <w:bCs/>
                <w:sz w:val="21"/>
                <w:szCs w:val="24"/>
                <w:rtl/>
              </w:rPr>
              <w:t>پیش‌بینی درآمد پس از تکمیل طرح</w:t>
            </w:r>
          </w:p>
        </w:tc>
      </w:tr>
      <w:tr w:rsidR="00F7689A" w:rsidRPr="004073E4" w14:paraId="152A5B3E" w14:textId="77777777" w:rsidTr="00F7689A">
        <w:trPr>
          <w:trHeight w:val="464"/>
        </w:trPr>
        <w:tc>
          <w:tcPr>
            <w:tcW w:w="443" w:type="dxa"/>
          </w:tcPr>
          <w:p w14:paraId="018E26B7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سال</w:t>
            </w:r>
          </w:p>
        </w:tc>
        <w:tc>
          <w:tcPr>
            <w:tcW w:w="673" w:type="dxa"/>
          </w:tcPr>
          <w:p w14:paraId="456FE437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ردیف</w:t>
            </w:r>
          </w:p>
        </w:tc>
        <w:tc>
          <w:tcPr>
            <w:tcW w:w="4883" w:type="dxa"/>
          </w:tcPr>
          <w:p w14:paraId="7092F27D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مدل درآمدزایی (مشارکت در سهام، اجاره، تعرفه خدمات، درصد فروش محصولات و خدمات و ....)</w:t>
            </w:r>
          </w:p>
        </w:tc>
        <w:tc>
          <w:tcPr>
            <w:tcW w:w="3077" w:type="dxa"/>
          </w:tcPr>
          <w:p w14:paraId="506D88EA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میلیارد تومان</w:t>
            </w:r>
          </w:p>
        </w:tc>
      </w:tr>
      <w:tr w:rsidR="00F7689A" w:rsidRPr="004073E4" w14:paraId="1F9D496C" w14:textId="77777777" w:rsidTr="00F7689A">
        <w:trPr>
          <w:trHeight w:val="130"/>
        </w:trPr>
        <w:tc>
          <w:tcPr>
            <w:tcW w:w="443" w:type="dxa"/>
            <w:vMerge w:val="restart"/>
          </w:tcPr>
          <w:p w14:paraId="14FB1206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اول</w:t>
            </w:r>
          </w:p>
        </w:tc>
        <w:tc>
          <w:tcPr>
            <w:tcW w:w="673" w:type="dxa"/>
          </w:tcPr>
          <w:p w14:paraId="7EEF2201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1</w:t>
            </w:r>
          </w:p>
        </w:tc>
        <w:tc>
          <w:tcPr>
            <w:tcW w:w="4883" w:type="dxa"/>
          </w:tcPr>
          <w:p w14:paraId="36F8788D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  <w:tc>
          <w:tcPr>
            <w:tcW w:w="3077" w:type="dxa"/>
          </w:tcPr>
          <w:p w14:paraId="75357A2F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</w:tr>
      <w:tr w:rsidR="00F7689A" w:rsidRPr="004073E4" w14:paraId="17C0B40D" w14:textId="77777777" w:rsidTr="00F7689A">
        <w:trPr>
          <w:trHeight w:val="130"/>
        </w:trPr>
        <w:tc>
          <w:tcPr>
            <w:tcW w:w="443" w:type="dxa"/>
            <w:vMerge/>
          </w:tcPr>
          <w:p w14:paraId="701680E2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  <w:tc>
          <w:tcPr>
            <w:tcW w:w="673" w:type="dxa"/>
          </w:tcPr>
          <w:p w14:paraId="2A5B5756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2</w:t>
            </w:r>
          </w:p>
        </w:tc>
        <w:tc>
          <w:tcPr>
            <w:tcW w:w="4883" w:type="dxa"/>
          </w:tcPr>
          <w:p w14:paraId="0D325430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  <w:tc>
          <w:tcPr>
            <w:tcW w:w="3077" w:type="dxa"/>
          </w:tcPr>
          <w:p w14:paraId="5ED47606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</w:tr>
      <w:tr w:rsidR="00F7689A" w:rsidRPr="004073E4" w14:paraId="2090C221" w14:textId="77777777" w:rsidTr="00F7689A">
        <w:trPr>
          <w:trHeight w:val="130"/>
        </w:trPr>
        <w:tc>
          <w:tcPr>
            <w:tcW w:w="443" w:type="dxa"/>
            <w:vMerge/>
          </w:tcPr>
          <w:p w14:paraId="56C81177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  <w:tc>
          <w:tcPr>
            <w:tcW w:w="673" w:type="dxa"/>
          </w:tcPr>
          <w:p w14:paraId="5452EBA7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...</w:t>
            </w:r>
          </w:p>
        </w:tc>
        <w:tc>
          <w:tcPr>
            <w:tcW w:w="4883" w:type="dxa"/>
          </w:tcPr>
          <w:p w14:paraId="0C275551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  <w:tc>
          <w:tcPr>
            <w:tcW w:w="3077" w:type="dxa"/>
          </w:tcPr>
          <w:p w14:paraId="5C00AA43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</w:tr>
      <w:tr w:rsidR="00F7689A" w:rsidRPr="004073E4" w14:paraId="68EF4647" w14:textId="77777777" w:rsidTr="00F7689A">
        <w:trPr>
          <w:trHeight w:val="130"/>
        </w:trPr>
        <w:tc>
          <w:tcPr>
            <w:tcW w:w="5999" w:type="dxa"/>
            <w:gridSpan w:val="3"/>
          </w:tcPr>
          <w:p w14:paraId="6C743424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مجموع</w:t>
            </w:r>
          </w:p>
        </w:tc>
        <w:tc>
          <w:tcPr>
            <w:tcW w:w="3077" w:type="dxa"/>
          </w:tcPr>
          <w:p w14:paraId="41014635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</w:tr>
      <w:tr w:rsidR="00F7689A" w:rsidRPr="004073E4" w14:paraId="5D5F6FC1" w14:textId="77777777" w:rsidTr="00F7689A">
        <w:trPr>
          <w:trHeight w:val="200"/>
        </w:trPr>
        <w:tc>
          <w:tcPr>
            <w:tcW w:w="443" w:type="dxa"/>
            <w:vMerge w:val="restart"/>
          </w:tcPr>
          <w:p w14:paraId="3E6808A1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دوم</w:t>
            </w:r>
          </w:p>
        </w:tc>
        <w:tc>
          <w:tcPr>
            <w:tcW w:w="673" w:type="dxa"/>
          </w:tcPr>
          <w:p w14:paraId="381FE57A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1</w:t>
            </w:r>
          </w:p>
        </w:tc>
        <w:tc>
          <w:tcPr>
            <w:tcW w:w="4883" w:type="dxa"/>
          </w:tcPr>
          <w:p w14:paraId="3AB33CC2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  <w:tc>
          <w:tcPr>
            <w:tcW w:w="3077" w:type="dxa"/>
          </w:tcPr>
          <w:p w14:paraId="092EA43D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</w:tr>
      <w:tr w:rsidR="00F7689A" w:rsidRPr="004073E4" w14:paraId="7B80AEC2" w14:textId="77777777" w:rsidTr="00F7689A">
        <w:trPr>
          <w:trHeight w:val="200"/>
        </w:trPr>
        <w:tc>
          <w:tcPr>
            <w:tcW w:w="443" w:type="dxa"/>
            <w:vMerge/>
          </w:tcPr>
          <w:p w14:paraId="314F36C6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  <w:tc>
          <w:tcPr>
            <w:tcW w:w="673" w:type="dxa"/>
          </w:tcPr>
          <w:p w14:paraId="46F526D7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2</w:t>
            </w:r>
          </w:p>
        </w:tc>
        <w:tc>
          <w:tcPr>
            <w:tcW w:w="4883" w:type="dxa"/>
          </w:tcPr>
          <w:p w14:paraId="45DFE8F0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  <w:tc>
          <w:tcPr>
            <w:tcW w:w="3077" w:type="dxa"/>
          </w:tcPr>
          <w:p w14:paraId="39F80911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</w:tr>
      <w:tr w:rsidR="00F7689A" w:rsidRPr="004073E4" w14:paraId="15C26009" w14:textId="77777777" w:rsidTr="00F7689A">
        <w:trPr>
          <w:trHeight w:val="200"/>
        </w:trPr>
        <w:tc>
          <w:tcPr>
            <w:tcW w:w="443" w:type="dxa"/>
            <w:vMerge/>
          </w:tcPr>
          <w:p w14:paraId="12BD43A9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  <w:tc>
          <w:tcPr>
            <w:tcW w:w="673" w:type="dxa"/>
          </w:tcPr>
          <w:p w14:paraId="01D9758D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...</w:t>
            </w:r>
          </w:p>
        </w:tc>
        <w:tc>
          <w:tcPr>
            <w:tcW w:w="4883" w:type="dxa"/>
          </w:tcPr>
          <w:p w14:paraId="0E7F5CD2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</w:p>
        </w:tc>
        <w:tc>
          <w:tcPr>
            <w:tcW w:w="3077" w:type="dxa"/>
          </w:tcPr>
          <w:p w14:paraId="4718996A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</w:tr>
      <w:tr w:rsidR="00F7689A" w:rsidRPr="004073E4" w14:paraId="514EC214" w14:textId="77777777" w:rsidTr="00F7689A">
        <w:trPr>
          <w:trHeight w:val="200"/>
        </w:trPr>
        <w:tc>
          <w:tcPr>
            <w:tcW w:w="5999" w:type="dxa"/>
            <w:gridSpan w:val="3"/>
          </w:tcPr>
          <w:p w14:paraId="5CEAFBA8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مجموع</w:t>
            </w:r>
          </w:p>
        </w:tc>
        <w:tc>
          <w:tcPr>
            <w:tcW w:w="3077" w:type="dxa"/>
          </w:tcPr>
          <w:p w14:paraId="3DC53353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</w:tr>
      <w:tr w:rsidR="00F7689A" w:rsidRPr="004073E4" w14:paraId="47F3F5C5" w14:textId="77777777" w:rsidTr="00F7689A">
        <w:trPr>
          <w:trHeight w:val="120"/>
        </w:trPr>
        <w:tc>
          <w:tcPr>
            <w:tcW w:w="443" w:type="dxa"/>
            <w:vMerge w:val="restart"/>
          </w:tcPr>
          <w:p w14:paraId="55786BAE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سو</w:t>
            </w: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shd w:val="clear" w:color="auto" w:fill="FBE4D5" w:themeFill="accent2" w:themeFillTint="33"/>
                <w:rtl/>
              </w:rPr>
              <w:t>م</w:t>
            </w:r>
          </w:p>
        </w:tc>
        <w:tc>
          <w:tcPr>
            <w:tcW w:w="673" w:type="dxa"/>
          </w:tcPr>
          <w:p w14:paraId="07C7DA11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1</w:t>
            </w:r>
          </w:p>
        </w:tc>
        <w:tc>
          <w:tcPr>
            <w:tcW w:w="4883" w:type="dxa"/>
          </w:tcPr>
          <w:p w14:paraId="19056837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  <w:tc>
          <w:tcPr>
            <w:tcW w:w="3077" w:type="dxa"/>
          </w:tcPr>
          <w:p w14:paraId="7F7BB5A2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</w:tr>
      <w:tr w:rsidR="00F7689A" w:rsidRPr="004073E4" w14:paraId="196B9819" w14:textId="77777777" w:rsidTr="00F7689A">
        <w:trPr>
          <w:trHeight w:val="120"/>
        </w:trPr>
        <w:tc>
          <w:tcPr>
            <w:tcW w:w="443" w:type="dxa"/>
            <w:vMerge/>
          </w:tcPr>
          <w:p w14:paraId="75287263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  <w:tc>
          <w:tcPr>
            <w:tcW w:w="673" w:type="dxa"/>
          </w:tcPr>
          <w:p w14:paraId="2BB9286B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2</w:t>
            </w:r>
          </w:p>
        </w:tc>
        <w:tc>
          <w:tcPr>
            <w:tcW w:w="4883" w:type="dxa"/>
          </w:tcPr>
          <w:p w14:paraId="79504C70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  <w:tc>
          <w:tcPr>
            <w:tcW w:w="3077" w:type="dxa"/>
          </w:tcPr>
          <w:p w14:paraId="18914E0A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</w:tr>
      <w:tr w:rsidR="00F7689A" w:rsidRPr="004073E4" w14:paraId="3B86B937" w14:textId="77777777" w:rsidTr="00F7689A">
        <w:trPr>
          <w:trHeight w:val="120"/>
        </w:trPr>
        <w:tc>
          <w:tcPr>
            <w:tcW w:w="443" w:type="dxa"/>
            <w:vMerge/>
          </w:tcPr>
          <w:p w14:paraId="4FB6AEFA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  <w:tc>
          <w:tcPr>
            <w:tcW w:w="673" w:type="dxa"/>
          </w:tcPr>
          <w:p w14:paraId="2E6399FE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...</w:t>
            </w:r>
          </w:p>
        </w:tc>
        <w:tc>
          <w:tcPr>
            <w:tcW w:w="4883" w:type="dxa"/>
          </w:tcPr>
          <w:p w14:paraId="3E1771B3" w14:textId="77777777" w:rsidR="00F7689A" w:rsidRPr="004073E4" w:rsidRDefault="00F7689A" w:rsidP="00AC4B58">
            <w:pPr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  <w:tc>
          <w:tcPr>
            <w:tcW w:w="3077" w:type="dxa"/>
          </w:tcPr>
          <w:p w14:paraId="2471C45C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</w:tr>
      <w:tr w:rsidR="00F7689A" w:rsidRPr="004073E4" w14:paraId="3DAB269A" w14:textId="77777777" w:rsidTr="00F7689A">
        <w:trPr>
          <w:trHeight w:val="120"/>
        </w:trPr>
        <w:tc>
          <w:tcPr>
            <w:tcW w:w="5999" w:type="dxa"/>
            <w:gridSpan w:val="3"/>
          </w:tcPr>
          <w:p w14:paraId="3A7C4ADF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مجموع</w:t>
            </w:r>
          </w:p>
        </w:tc>
        <w:tc>
          <w:tcPr>
            <w:tcW w:w="3077" w:type="dxa"/>
          </w:tcPr>
          <w:p w14:paraId="4D512953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</w:tr>
      <w:tr w:rsidR="00F7689A" w:rsidRPr="004073E4" w14:paraId="79327FD9" w14:textId="77777777" w:rsidTr="00F7689A">
        <w:trPr>
          <w:trHeight w:val="120"/>
        </w:trPr>
        <w:tc>
          <w:tcPr>
            <w:tcW w:w="5999" w:type="dxa"/>
            <w:gridSpan w:val="3"/>
          </w:tcPr>
          <w:p w14:paraId="69F4A66D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sz w:val="16"/>
                <w:rtl/>
              </w:rPr>
              <w:t>مجموع سه سال</w:t>
            </w:r>
          </w:p>
        </w:tc>
        <w:tc>
          <w:tcPr>
            <w:tcW w:w="3077" w:type="dxa"/>
          </w:tcPr>
          <w:p w14:paraId="69A1A48C" w14:textId="77777777" w:rsidR="00F7689A" w:rsidRPr="004073E4" w:rsidRDefault="00F7689A" w:rsidP="00AC4B58">
            <w:pPr>
              <w:jc w:val="center"/>
              <w:rPr>
                <w:rFonts w:ascii="IRANSans(Small)" w:hAnsi="IRANSans(Small)" w:cs="IRANSans(Small)" w:hint="cs"/>
                <w:sz w:val="16"/>
                <w:rtl/>
              </w:rPr>
            </w:pPr>
          </w:p>
        </w:tc>
      </w:tr>
    </w:tbl>
    <w:p w14:paraId="060AC5F4" w14:textId="77777777" w:rsidR="00F7689A" w:rsidRPr="004073E4" w:rsidRDefault="00F7689A" w:rsidP="00F7689A">
      <w:pPr>
        <w:bidi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p w14:paraId="77DAFE3E" w14:textId="77777777" w:rsidR="00F7689A" w:rsidRPr="004073E4" w:rsidRDefault="00F7689A" w:rsidP="00F7689A">
      <w:pPr>
        <w:bidi/>
        <w:jc w:val="center"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664"/>
        <w:gridCol w:w="7686"/>
      </w:tblGrid>
      <w:tr w:rsidR="00F7689A" w:rsidRPr="004073E4" w14:paraId="3E887C33" w14:textId="77777777" w:rsidTr="00F7689A">
        <w:trPr>
          <w:trHeight w:val="628"/>
        </w:trPr>
        <w:tc>
          <w:tcPr>
            <w:tcW w:w="8996" w:type="dxa"/>
            <w:gridSpan w:val="2"/>
          </w:tcPr>
          <w:p w14:paraId="1729ED7C" w14:textId="37F40BF1" w:rsidR="00F7689A" w:rsidRPr="00134DE2" w:rsidRDefault="00134DE2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2"/>
                <w:szCs w:val="24"/>
                <w:highlight w:val="cyan"/>
                <w:rtl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2"/>
                <w:szCs w:val="24"/>
                <w:rtl/>
              </w:rPr>
              <w:t>۶-</w:t>
            </w:r>
            <w:r w:rsidR="00F7689A"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2"/>
                <w:szCs w:val="24"/>
                <w:rtl/>
              </w:rPr>
              <w:t>مشخصات طرح توسعه</w:t>
            </w:r>
          </w:p>
        </w:tc>
      </w:tr>
      <w:tr w:rsidR="00F7689A" w:rsidRPr="004073E4" w14:paraId="48545675" w14:textId="77777777" w:rsidTr="00F7689A">
        <w:trPr>
          <w:trHeight w:val="970"/>
        </w:trPr>
        <w:tc>
          <w:tcPr>
            <w:tcW w:w="1766" w:type="dxa"/>
          </w:tcPr>
          <w:p w14:paraId="15117551" w14:textId="77777777" w:rsidR="00F7689A" w:rsidRPr="004073E4" w:rsidRDefault="00F7689A" w:rsidP="00F7689A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  <w:t xml:space="preserve">مشخصات زمین و ساختمان </w:t>
            </w:r>
          </w:p>
        </w:tc>
        <w:tc>
          <w:tcPr>
            <w:tcW w:w="7230" w:type="dxa"/>
          </w:tcPr>
          <w:p w14:paraId="59CE4E29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  <w:t>مساحت زمین، تعداد طبقات، کاربری هر طبقه و ... شرح داده شود.</w:t>
            </w:r>
          </w:p>
          <w:p w14:paraId="5A995B67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18"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  <w:t xml:space="preserve">(نقشه های فنی </w:t>
            </w: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u w:val="single"/>
                <w:rtl/>
              </w:rPr>
              <w:t>به پیوست</w:t>
            </w: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  <w:t xml:space="preserve"> ارسال گردد)</w:t>
            </w:r>
          </w:p>
        </w:tc>
      </w:tr>
      <w:tr w:rsidR="00F7689A" w:rsidRPr="004073E4" w14:paraId="2C050006" w14:textId="77777777" w:rsidTr="00F7689A">
        <w:trPr>
          <w:trHeight w:val="970"/>
        </w:trPr>
        <w:tc>
          <w:tcPr>
            <w:tcW w:w="1766" w:type="dxa"/>
          </w:tcPr>
          <w:p w14:paraId="6685B0C0" w14:textId="77777777" w:rsidR="00F7689A" w:rsidRPr="004073E4" w:rsidRDefault="00F7689A" w:rsidP="00F7689A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  <w:t xml:space="preserve">نقشه جانمایی اجرای طرح در مجموعه سرمایه‌پذیر </w:t>
            </w:r>
          </w:p>
        </w:tc>
        <w:tc>
          <w:tcPr>
            <w:tcW w:w="7230" w:type="dxa"/>
          </w:tcPr>
          <w:p w14:paraId="31DAA552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  <w:t>عکس نقشه جانمایی طرح در مجموعه سرمایه‌پذیر به پیوست ارسال گردد.</w:t>
            </w:r>
          </w:p>
        </w:tc>
      </w:tr>
      <w:tr w:rsidR="00F7689A" w:rsidRPr="004073E4" w14:paraId="7F64ABB4" w14:textId="77777777" w:rsidTr="00F7689A">
        <w:trPr>
          <w:trHeight w:val="1072"/>
        </w:trPr>
        <w:tc>
          <w:tcPr>
            <w:tcW w:w="1766" w:type="dxa"/>
          </w:tcPr>
          <w:p w14:paraId="56DEB9B9" w14:textId="77777777" w:rsidR="00F7689A" w:rsidRPr="004073E4" w:rsidRDefault="00F7689A" w:rsidP="00F7689A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  <w:t>تشریح اقداماتی که پیش از این درمورد این پروژه در مجموعه سرمایه</w:t>
            </w: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  <w:softHyphen/>
              <w:t>پذیر انجام شده است (تفاهم نامه</w:t>
            </w: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vertAlign w:val="subscript"/>
                <w:rtl/>
              </w:rPr>
              <w:t xml:space="preserve"> </w:t>
            </w: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  <w:t xml:space="preserve">ها،مجوزها واستانداردهای اخذ شده </w:t>
            </w: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u w:val="single"/>
                <w:rtl/>
              </w:rPr>
              <w:t>به پیوست</w:t>
            </w: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  <w:t xml:space="preserve"> ارائه شود.)</w:t>
            </w:r>
          </w:p>
        </w:tc>
        <w:tc>
          <w:tcPr>
            <w:tcW w:w="7230" w:type="dxa"/>
          </w:tcPr>
          <w:p w14:paraId="3987DC5A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  <w:t>اخذ مجوزهای لازم</w:t>
            </w:r>
          </w:p>
          <w:p w14:paraId="2C1D42FC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  <w:t>انعقاد تفاهم نامه با سرمایه پذیر</w:t>
            </w:r>
          </w:p>
          <w:p w14:paraId="527BD6A7" w14:textId="73E6A89F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  <w:t>توضیح وضعیت پیشرفت فیزیکی</w:t>
            </w:r>
          </w:p>
          <w:p w14:paraId="79CA6AC8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  <w:t>و ...</w:t>
            </w:r>
          </w:p>
          <w:p w14:paraId="656F7191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</w:pPr>
            <w:r w:rsidRPr="004073E4"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  <w:t>( به صورت کامل توضیح داده شود)</w:t>
            </w:r>
          </w:p>
        </w:tc>
      </w:tr>
      <w:tr w:rsidR="00F7689A" w:rsidRPr="004073E4" w14:paraId="7259C04F" w14:textId="77777777" w:rsidTr="00F7689A">
        <w:trPr>
          <w:trHeight w:val="1573"/>
        </w:trPr>
        <w:tc>
          <w:tcPr>
            <w:tcW w:w="1766" w:type="dxa"/>
          </w:tcPr>
          <w:p w14:paraId="541C0509" w14:textId="77777777" w:rsidR="00F7689A" w:rsidRPr="004073E4" w:rsidRDefault="00F7689A" w:rsidP="00F7689A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</w:pPr>
            <w:r w:rsidRPr="004073E4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  <w:t>وضعیت انشعابات و تاسیسات زیربنایی</w:t>
            </w:r>
          </w:p>
          <w:p w14:paraId="51FA12CB" w14:textId="77777777" w:rsidR="00F7689A" w:rsidRPr="004073E4" w:rsidRDefault="00F7689A" w:rsidP="00F7689A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</w:pPr>
          </w:p>
          <w:p w14:paraId="01AFDE80" w14:textId="77777777" w:rsidR="00F7689A" w:rsidRPr="004073E4" w:rsidRDefault="00F7689A" w:rsidP="00F7689A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</w:pPr>
          </w:p>
          <w:p w14:paraId="52F7856D" w14:textId="77777777" w:rsidR="00F7689A" w:rsidRPr="004073E4" w:rsidRDefault="00F7689A" w:rsidP="00F7689A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</w:pPr>
          </w:p>
          <w:p w14:paraId="7CC697E3" w14:textId="77777777" w:rsidR="00F7689A" w:rsidRPr="004073E4" w:rsidRDefault="00F7689A" w:rsidP="00F7689A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</w:pPr>
          </w:p>
          <w:p w14:paraId="69BDE8E2" w14:textId="77777777" w:rsidR="00F7689A" w:rsidRPr="004073E4" w:rsidRDefault="00F7689A" w:rsidP="00F7689A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</w:pPr>
          </w:p>
          <w:p w14:paraId="359C0509" w14:textId="77777777" w:rsidR="00F7689A" w:rsidRPr="004073E4" w:rsidRDefault="00F7689A" w:rsidP="00F7689A">
            <w:pPr>
              <w:bidi/>
              <w:jc w:val="lowKashida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18"/>
                <w:rtl/>
              </w:rPr>
            </w:pPr>
          </w:p>
        </w:tc>
        <w:tc>
          <w:tcPr>
            <w:tcW w:w="7230" w:type="dxa"/>
          </w:tcPr>
          <w:tbl>
            <w:tblPr>
              <w:tblStyle w:val="TableGrid1"/>
              <w:bidiVisual/>
              <w:tblW w:w="7460" w:type="dxa"/>
              <w:tblLook w:val="04A0" w:firstRow="1" w:lastRow="0" w:firstColumn="1" w:lastColumn="0" w:noHBand="0" w:noVBand="1"/>
            </w:tblPr>
            <w:tblGrid>
              <w:gridCol w:w="2120"/>
              <w:gridCol w:w="1276"/>
              <w:gridCol w:w="1276"/>
              <w:gridCol w:w="2059"/>
              <w:gridCol w:w="729"/>
            </w:tblGrid>
            <w:tr w:rsidR="00F7689A" w:rsidRPr="004073E4" w14:paraId="0DC88EAA" w14:textId="77777777" w:rsidTr="00F7689A">
              <w:tc>
                <w:tcPr>
                  <w:tcW w:w="7460" w:type="dxa"/>
                  <w:gridSpan w:val="5"/>
                </w:tcPr>
                <w:p w14:paraId="3D7A096E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انشعابات و تأسیسات زیربنایی</w:t>
                  </w:r>
                </w:p>
              </w:tc>
            </w:tr>
            <w:tr w:rsidR="00F7689A" w:rsidRPr="004073E4" w14:paraId="656739C3" w14:textId="77777777" w:rsidTr="00F7689A">
              <w:tc>
                <w:tcPr>
                  <w:tcW w:w="2120" w:type="dxa"/>
                </w:tcPr>
                <w:p w14:paraId="6215D118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انشعابات و زیرساخت</w:t>
                  </w:r>
                </w:p>
              </w:tc>
              <w:tc>
                <w:tcPr>
                  <w:tcW w:w="1276" w:type="dxa"/>
                </w:tcPr>
                <w:p w14:paraId="7A036E8A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دارد</w:t>
                  </w:r>
                </w:p>
              </w:tc>
              <w:tc>
                <w:tcPr>
                  <w:tcW w:w="1276" w:type="dxa"/>
                </w:tcPr>
                <w:p w14:paraId="70B4A8C1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ندارد</w:t>
                  </w:r>
                </w:p>
              </w:tc>
              <w:tc>
                <w:tcPr>
                  <w:tcW w:w="2788" w:type="dxa"/>
                  <w:gridSpan w:val="2"/>
                </w:tcPr>
                <w:p w14:paraId="5DBAE16F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توضیحات</w:t>
                  </w:r>
                </w:p>
              </w:tc>
            </w:tr>
            <w:tr w:rsidR="00F7689A" w:rsidRPr="004073E4" w14:paraId="53A4D023" w14:textId="77777777" w:rsidTr="00F7689A">
              <w:tc>
                <w:tcPr>
                  <w:tcW w:w="2120" w:type="dxa"/>
                </w:tcPr>
                <w:p w14:paraId="441FD0E5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آب</w:t>
                  </w:r>
                </w:p>
              </w:tc>
              <w:tc>
                <w:tcPr>
                  <w:tcW w:w="1276" w:type="dxa"/>
                </w:tcPr>
                <w:p w14:paraId="139DBFFB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1276" w:type="dxa"/>
                </w:tcPr>
                <w:p w14:paraId="25DAAB0B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2788" w:type="dxa"/>
                  <w:gridSpan w:val="2"/>
                </w:tcPr>
                <w:p w14:paraId="50E09AF0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</w:pPr>
                </w:p>
              </w:tc>
            </w:tr>
            <w:tr w:rsidR="00F7689A" w:rsidRPr="004073E4" w14:paraId="1FC7631D" w14:textId="77777777" w:rsidTr="00F7689A">
              <w:tc>
                <w:tcPr>
                  <w:tcW w:w="2120" w:type="dxa"/>
                </w:tcPr>
                <w:p w14:paraId="74D1BE94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گاز</w:t>
                  </w:r>
                </w:p>
              </w:tc>
              <w:tc>
                <w:tcPr>
                  <w:tcW w:w="1276" w:type="dxa"/>
                </w:tcPr>
                <w:p w14:paraId="2D893B3D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1276" w:type="dxa"/>
                </w:tcPr>
                <w:p w14:paraId="04B2563A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2788" w:type="dxa"/>
                  <w:gridSpan w:val="2"/>
                </w:tcPr>
                <w:p w14:paraId="48A291FD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</w:pPr>
                </w:p>
              </w:tc>
            </w:tr>
            <w:tr w:rsidR="00F7689A" w:rsidRPr="004073E4" w14:paraId="66A03B18" w14:textId="77777777" w:rsidTr="00F7689A">
              <w:tc>
                <w:tcPr>
                  <w:tcW w:w="2120" w:type="dxa"/>
                </w:tcPr>
                <w:p w14:paraId="3F321EF6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برق</w:t>
                  </w:r>
                </w:p>
              </w:tc>
              <w:tc>
                <w:tcPr>
                  <w:tcW w:w="1276" w:type="dxa"/>
                </w:tcPr>
                <w:p w14:paraId="00DA8B87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1276" w:type="dxa"/>
                </w:tcPr>
                <w:p w14:paraId="5B276A72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2059" w:type="dxa"/>
                </w:tcPr>
                <w:p w14:paraId="122B7E4B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  <w:t xml:space="preserve">تک فاز </w:t>
                  </w: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A8"/>
                  </w: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  <w:t xml:space="preserve">  سه فاز </w:t>
                  </w: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729" w:type="dxa"/>
                </w:tcPr>
                <w:p w14:paraId="2998D140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</w:pPr>
                </w:p>
              </w:tc>
            </w:tr>
            <w:tr w:rsidR="00F7689A" w:rsidRPr="004073E4" w14:paraId="5D01E6FD" w14:textId="77777777" w:rsidTr="00F7689A">
              <w:tc>
                <w:tcPr>
                  <w:tcW w:w="2120" w:type="dxa"/>
                </w:tcPr>
                <w:p w14:paraId="2C08066D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تلفن</w:t>
                  </w:r>
                </w:p>
              </w:tc>
              <w:tc>
                <w:tcPr>
                  <w:tcW w:w="1276" w:type="dxa"/>
                </w:tcPr>
                <w:p w14:paraId="4AEB3CFE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1276" w:type="dxa"/>
                </w:tcPr>
                <w:p w14:paraId="3D8FBB5C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2788" w:type="dxa"/>
                  <w:gridSpan w:val="2"/>
                </w:tcPr>
                <w:p w14:paraId="4E137F27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  <w:t>تعداد خطوط تلفن:</w:t>
                  </w:r>
                </w:p>
              </w:tc>
            </w:tr>
            <w:tr w:rsidR="00F7689A" w:rsidRPr="004073E4" w14:paraId="79B65966" w14:textId="77777777" w:rsidTr="00F7689A">
              <w:tc>
                <w:tcPr>
                  <w:tcW w:w="2120" w:type="dxa"/>
                </w:tcPr>
                <w:p w14:paraId="2D07605D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فیبر نوری</w:t>
                  </w:r>
                </w:p>
              </w:tc>
              <w:tc>
                <w:tcPr>
                  <w:tcW w:w="1276" w:type="dxa"/>
                </w:tcPr>
                <w:p w14:paraId="0F088B35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1276" w:type="dxa"/>
                </w:tcPr>
                <w:p w14:paraId="55D1254D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2788" w:type="dxa"/>
                  <w:gridSpan w:val="2"/>
                </w:tcPr>
                <w:p w14:paraId="5390EBE4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</w:pPr>
                </w:p>
              </w:tc>
            </w:tr>
            <w:tr w:rsidR="00F7689A" w:rsidRPr="004073E4" w14:paraId="6A345055" w14:textId="77777777" w:rsidTr="00F7689A">
              <w:tc>
                <w:tcPr>
                  <w:tcW w:w="2120" w:type="dxa"/>
                </w:tcPr>
                <w:p w14:paraId="63909A82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سیستم گرمایشی</w:t>
                  </w:r>
                </w:p>
              </w:tc>
              <w:tc>
                <w:tcPr>
                  <w:tcW w:w="1276" w:type="dxa"/>
                </w:tcPr>
                <w:p w14:paraId="3D846231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1276" w:type="dxa"/>
                </w:tcPr>
                <w:p w14:paraId="1AB7BA09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2788" w:type="dxa"/>
                  <w:gridSpan w:val="2"/>
                </w:tcPr>
                <w:p w14:paraId="1568A2A5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</w:pPr>
                </w:p>
              </w:tc>
            </w:tr>
            <w:tr w:rsidR="00F7689A" w:rsidRPr="004073E4" w14:paraId="717AA0CC" w14:textId="77777777" w:rsidTr="00F7689A">
              <w:tc>
                <w:tcPr>
                  <w:tcW w:w="2120" w:type="dxa"/>
                </w:tcPr>
                <w:p w14:paraId="73FAB626" w14:textId="77777777" w:rsidR="00F7689A" w:rsidRPr="004073E4" w:rsidRDefault="00F7689A" w:rsidP="00F7689A">
                  <w:pPr>
                    <w:tabs>
                      <w:tab w:val="left" w:pos="540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18"/>
                      <w:rtl/>
                    </w:rPr>
                    <w:t>سیستم سرمایشی</w:t>
                  </w:r>
                </w:p>
              </w:tc>
              <w:tc>
                <w:tcPr>
                  <w:tcW w:w="1276" w:type="dxa"/>
                </w:tcPr>
                <w:p w14:paraId="742AD7DF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1276" w:type="dxa"/>
                </w:tcPr>
                <w:p w14:paraId="2AA880D2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  <w:rtl/>
                    </w:rPr>
                  </w:pPr>
                  <w:r w:rsidRPr="004073E4"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  <w:sym w:font="Wingdings" w:char="F06F"/>
                  </w:r>
                </w:p>
              </w:tc>
              <w:tc>
                <w:tcPr>
                  <w:tcW w:w="2788" w:type="dxa"/>
                  <w:gridSpan w:val="2"/>
                </w:tcPr>
                <w:p w14:paraId="1D62C70B" w14:textId="77777777" w:rsidR="00F7689A" w:rsidRPr="004073E4" w:rsidRDefault="00F7689A" w:rsidP="00F7689A">
                  <w:pPr>
                    <w:tabs>
                      <w:tab w:val="left" w:pos="540"/>
                      <w:tab w:val="left" w:pos="778"/>
                      <w:tab w:val="center" w:pos="921"/>
                    </w:tabs>
                    <w:bidi/>
                    <w:jc w:val="center"/>
                    <w:rPr>
                      <w:rFonts w:ascii="IRANSans(Small)" w:hAnsi="IRANSans(Small)" w:cs="IRANSans(Small)" w:hint="cs"/>
                      <w:color w:val="000000" w:themeColor="text1"/>
                      <w:sz w:val="18"/>
                    </w:rPr>
                  </w:pPr>
                </w:p>
              </w:tc>
            </w:tr>
          </w:tbl>
          <w:p w14:paraId="0877ADF8" w14:textId="77777777" w:rsidR="00F7689A" w:rsidRPr="004073E4" w:rsidRDefault="00F7689A" w:rsidP="00F7689A">
            <w:pPr>
              <w:bidi/>
              <w:rPr>
                <w:rFonts w:ascii="IRANSans(Small)" w:hAnsi="IRANSans(Small)" w:cs="IRANSans(Small)" w:hint="cs"/>
                <w:color w:val="000000" w:themeColor="text1"/>
                <w:sz w:val="18"/>
                <w:rtl/>
              </w:rPr>
            </w:pPr>
          </w:p>
        </w:tc>
      </w:tr>
    </w:tbl>
    <w:p w14:paraId="57C44449" w14:textId="7E79DC94" w:rsidR="00F7689A" w:rsidRDefault="00F7689A" w:rsidP="00F7689A">
      <w:pPr>
        <w:bidi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398BEFE3" w14:textId="487EA5D7" w:rsidR="00134DE2" w:rsidRDefault="00134DE2" w:rsidP="00134DE2">
      <w:pPr>
        <w:bidi/>
        <w:rPr>
          <w:rFonts w:ascii="IRANSans(Small)" w:hAnsi="IRANSans(Small)" w:cs="IRANSans(Small)"/>
          <w:b/>
          <w:bCs/>
          <w:sz w:val="22"/>
          <w:szCs w:val="22"/>
          <w:rtl/>
          <w:lang w:bidi="fa-IR"/>
        </w:rPr>
      </w:pPr>
    </w:p>
    <w:p w14:paraId="3DAD02CC" w14:textId="77777777" w:rsidR="00134DE2" w:rsidRPr="004073E4" w:rsidRDefault="00134DE2" w:rsidP="00134DE2">
      <w:pPr>
        <w:bidi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8996"/>
      </w:tblGrid>
      <w:tr w:rsidR="00F7689A" w:rsidRPr="004073E4" w14:paraId="3233F291" w14:textId="77777777" w:rsidTr="00AC4B58">
        <w:trPr>
          <w:trHeight w:val="610"/>
        </w:trPr>
        <w:tc>
          <w:tcPr>
            <w:tcW w:w="8996" w:type="dxa"/>
          </w:tcPr>
          <w:p w14:paraId="2ABD10A2" w14:textId="0F7395B4" w:rsidR="00F7689A" w:rsidRPr="00134DE2" w:rsidRDefault="00F7689A" w:rsidP="00F7689A">
            <w:pPr>
              <w:bidi/>
              <w:jc w:val="center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</w:rPr>
              <w:br w:type="page"/>
            </w:r>
            <w:r w:rsidR="00134DE2"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>۷-</w:t>
            </w: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>برنامه</w:t>
            </w:r>
            <w:proofErr w:type="spellEnd"/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>زمان‌بندی</w:t>
            </w:r>
            <w:proofErr w:type="spellEnd"/>
          </w:p>
        </w:tc>
      </w:tr>
      <w:tr w:rsidR="00F7689A" w:rsidRPr="004073E4" w14:paraId="03530C49" w14:textId="77777777" w:rsidTr="00AC4B58">
        <w:trPr>
          <w:trHeight w:val="6488"/>
        </w:trPr>
        <w:tc>
          <w:tcPr>
            <w:tcW w:w="8996" w:type="dxa"/>
          </w:tcPr>
          <w:p w14:paraId="0DED64BE" w14:textId="77777777" w:rsidR="00F7689A" w:rsidRPr="00134DE2" w:rsidRDefault="00F7689A" w:rsidP="00F7689A">
            <w:pPr>
              <w:bidi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مدت زمان تكميل ساخت پروژه: </w:t>
            </w:r>
          </w:p>
          <w:p w14:paraId="673E8C1C" w14:textId="77777777" w:rsidR="00F7689A" w:rsidRPr="00134DE2" w:rsidRDefault="00F7689A" w:rsidP="00F7689A">
            <w:pPr>
              <w:pStyle w:val="ListParagraph"/>
              <w:numPr>
                <w:ilvl w:val="0"/>
                <w:numId w:val="9"/>
              </w:numPr>
              <w:bidi/>
              <w:spacing w:after="200" w:line="276" w:lineRule="auto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>تاریخ شروع:</w:t>
            </w:r>
          </w:p>
          <w:p w14:paraId="65920C20" w14:textId="77777777" w:rsidR="00F7689A" w:rsidRPr="00134DE2" w:rsidRDefault="00F7689A" w:rsidP="00F7689A">
            <w:pPr>
              <w:pStyle w:val="ListParagraph"/>
              <w:numPr>
                <w:ilvl w:val="0"/>
                <w:numId w:val="9"/>
              </w:numPr>
              <w:bidi/>
              <w:spacing w:after="200"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>تاریخ پایان:</w:t>
            </w:r>
          </w:p>
          <w:p w14:paraId="2EE80E6E" w14:textId="61B8198B" w:rsidR="00F7689A" w:rsidRPr="00134DE2" w:rsidRDefault="00F7689A" w:rsidP="00F7689A">
            <w:pPr>
              <w:bidi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</w:rPr>
            </w:pP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خانه‌های </w:t>
            </w:r>
            <w:proofErr w:type="gramStart"/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>جدول  با</w:t>
            </w:r>
            <w:proofErr w:type="gramEnd"/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توجه به زمان شروع و پایان هر فاز از پروژه رنگ شود. در صورت لزوم و کمبود فضا به پیوست ارائه اضافه گردد و ارسال </w:t>
            </w:r>
            <w:proofErr w:type="gramStart"/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>نمایید .</w:t>
            </w:r>
            <w:proofErr w:type="gramEnd"/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تا حد امکان </w:t>
            </w: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فرآیندهای مربوط به احداث </w:t>
            </w:r>
            <w:proofErr w:type="gramStart"/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و تجهیز</w:t>
            </w:r>
            <w:proofErr w:type="gramEnd"/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 xml:space="preserve"> بصورت موازی با هم و در قالب فازبندی</w:t>
            </w:r>
            <w:r w:rsidRPr="00134DE2"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ارائه شود.</w:t>
            </w:r>
          </w:p>
          <w:tbl>
            <w:tblPr>
              <w:tblStyle w:val="TableGrid1"/>
              <w:bidiVisual/>
              <w:tblW w:w="5000" w:type="pct"/>
              <w:tblLook w:val="01E0" w:firstRow="1" w:lastRow="1" w:firstColumn="1" w:lastColumn="1" w:noHBand="0" w:noVBand="0"/>
            </w:tblPr>
            <w:tblGrid>
              <w:gridCol w:w="388"/>
              <w:gridCol w:w="1725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528"/>
              <w:gridCol w:w="635"/>
              <w:gridCol w:w="635"/>
              <w:gridCol w:w="635"/>
            </w:tblGrid>
            <w:tr w:rsidR="00F7689A" w:rsidRPr="00134DE2" w14:paraId="4B59CD85" w14:textId="77777777" w:rsidTr="00F7689A">
              <w:trPr>
                <w:trHeight w:val="416"/>
              </w:trPr>
              <w:tc>
                <w:tcPr>
                  <w:tcW w:w="321" w:type="pct"/>
                </w:tcPr>
                <w:p w14:paraId="177E4D88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فاز</w:t>
                  </w:r>
                </w:p>
              </w:tc>
              <w:tc>
                <w:tcPr>
                  <w:tcW w:w="1110" w:type="pct"/>
                </w:tcPr>
                <w:p w14:paraId="63711D64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شرح</w:t>
                  </w:r>
                </w:p>
              </w:tc>
              <w:tc>
                <w:tcPr>
                  <w:tcW w:w="283" w:type="pct"/>
                </w:tcPr>
                <w:p w14:paraId="05816E02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ماه1</w:t>
                  </w:r>
                </w:p>
              </w:tc>
              <w:tc>
                <w:tcPr>
                  <w:tcW w:w="283" w:type="pct"/>
                </w:tcPr>
                <w:p w14:paraId="5165ECB0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ماه2</w:t>
                  </w:r>
                </w:p>
              </w:tc>
              <w:tc>
                <w:tcPr>
                  <w:tcW w:w="283" w:type="pct"/>
                </w:tcPr>
                <w:p w14:paraId="4E35EAFC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ماه3</w:t>
                  </w:r>
                </w:p>
              </w:tc>
              <w:tc>
                <w:tcPr>
                  <w:tcW w:w="283" w:type="pct"/>
                </w:tcPr>
                <w:p w14:paraId="0584B797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ماه4</w:t>
                  </w:r>
                </w:p>
              </w:tc>
              <w:tc>
                <w:tcPr>
                  <w:tcW w:w="283" w:type="pct"/>
                </w:tcPr>
                <w:p w14:paraId="4F83E0DD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ماه5</w:t>
                  </w:r>
                </w:p>
              </w:tc>
              <w:tc>
                <w:tcPr>
                  <w:tcW w:w="279" w:type="pct"/>
                </w:tcPr>
                <w:p w14:paraId="1156634B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ماه6</w:t>
                  </w:r>
                </w:p>
              </w:tc>
              <w:tc>
                <w:tcPr>
                  <w:tcW w:w="283" w:type="pct"/>
                </w:tcPr>
                <w:p w14:paraId="3A2BE207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ماه7</w:t>
                  </w:r>
                </w:p>
              </w:tc>
              <w:tc>
                <w:tcPr>
                  <w:tcW w:w="283" w:type="pct"/>
                </w:tcPr>
                <w:p w14:paraId="408AFFB5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ماه8</w:t>
                  </w:r>
                </w:p>
              </w:tc>
              <w:tc>
                <w:tcPr>
                  <w:tcW w:w="283" w:type="pct"/>
                </w:tcPr>
                <w:p w14:paraId="2F80A270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ماه9</w:t>
                  </w:r>
                </w:p>
              </w:tc>
              <w:tc>
                <w:tcPr>
                  <w:tcW w:w="341" w:type="pct"/>
                </w:tcPr>
                <w:p w14:paraId="74E47ACD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ماه10</w:t>
                  </w:r>
                </w:p>
              </w:tc>
              <w:tc>
                <w:tcPr>
                  <w:tcW w:w="341" w:type="pct"/>
                </w:tcPr>
                <w:p w14:paraId="7C47FBB0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ماه11</w:t>
                  </w:r>
                </w:p>
              </w:tc>
              <w:tc>
                <w:tcPr>
                  <w:tcW w:w="341" w:type="pct"/>
                </w:tcPr>
                <w:p w14:paraId="708F7A75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ماه12</w:t>
                  </w:r>
                </w:p>
              </w:tc>
            </w:tr>
            <w:tr w:rsidR="00F7689A" w:rsidRPr="00134DE2" w14:paraId="65E47BEC" w14:textId="77777777" w:rsidTr="00F7689A">
              <w:trPr>
                <w:trHeight w:val="20"/>
              </w:trPr>
              <w:tc>
                <w:tcPr>
                  <w:tcW w:w="321" w:type="pct"/>
                </w:tcPr>
                <w:p w14:paraId="4F2E3A43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1110" w:type="pct"/>
                </w:tcPr>
                <w:p w14:paraId="3B7DF91A" w14:textId="77777777" w:rsidR="00F7689A" w:rsidRPr="00134DE2" w:rsidRDefault="00F7689A" w:rsidP="00F7689A">
                  <w:pPr>
                    <w:bidi/>
                    <w:spacing w:before="120" w:after="120"/>
                    <w:jc w:val="center"/>
                    <w:rPr>
                      <w:rFonts w:ascii="IRANSans(Small)" w:eastAsia="Calibri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6ACA2F56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6986EEBA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78813267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0F779BA6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7A9AD717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9" w:type="pct"/>
                </w:tcPr>
                <w:p w14:paraId="213A7881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5B2DBD1C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04BCC99F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598F8232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7182A329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3BBA446C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73DFA5B1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R="00F7689A" w:rsidRPr="00134DE2" w14:paraId="26EEB564" w14:textId="77777777" w:rsidTr="00F7689A">
              <w:trPr>
                <w:trHeight w:val="20"/>
              </w:trPr>
              <w:tc>
                <w:tcPr>
                  <w:tcW w:w="321" w:type="pct"/>
                </w:tcPr>
                <w:p w14:paraId="0972FA0F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1110" w:type="pct"/>
                </w:tcPr>
                <w:p w14:paraId="1AEFC574" w14:textId="77777777" w:rsidR="00F7689A" w:rsidRPr="00134DE2" w:rsidRDefault="00F7689A" w:rsidP="00F7689A">
                  <w:pPr>
                    <w:bidi/>
                    <w:spacing w:before="120" w:after="120"/>
                    <w:jc w:val="center"/>
                    <w:rPr>
                      <w:rFonts w:ascii="IRANSans(Small)" w:eastAsia="Calibri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7B76A8DC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12390932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31226DA6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10D552C6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62D524C2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9" w:type="pct"/>
                </w:tcPr>
                <w:p w14:paraId="25F01479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064E3250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00ECDE10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1A0FCBBB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6B077616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184A1554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6D2105F7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R="00F7689A" w:rsidRPr="00134DE2" w14:paraId="70F15F90" w14:textId="77777777" w:rsidTr="00F7689A">
              <w:trPr>
                <w:trHeight w:val="20"/>
              </w:trPr>
              <w:tc>
                <w:tcPr>
                  <w:tcW w:w="321" w:type="pct"/>
                </w:tcPr>
                <w:p w14:paraId="2EB17D18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1110" w:type="pct"/>
                </w:tcPr>
                <w:p w14:paraId="6A18CB4C" w14:textId="77777777" w:rsidR="00F7689A" w:rsidRPr="00134DE2" w:rsidRDefault="00F7689A" w:rsidP="00F7689A">
                  <w:pPr>
                    <w:bidi/>
                    <w:spacing w:before="120" w:after="120"/>
                    <w:jc w:val="center"/>
                    <w:rPr>
                      <w:rFonts w:ascii="IRANSans(Small)" w:eastAsia="Calibri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543C0AAF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1E72C0E1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335E4165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41FF885F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031F85B3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9" w:type="pct"/>
                </w:tcPr>
                <w:p w14:paraId="6B58C7B1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47F1BCD3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1FE5CE3C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4E2596A2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13109F98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7FC73C6B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1965C98A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R="00F7689A" w:rsidRPr="00134DE2" w14:paraId="4BCF850B" w14:textId="77777777" w:rsidTr="00F7689A">
              <w:trPr>
                <w:trHeight w:val="512"/>
              </w:trPr>
              <w:tc>
                <w:tcPr>
                  <w:tcW w:w="321" w:type="pct"/>
                </w:tcPr>
                <w:p w14:paraId="76EC0C7F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1110" w:type="pct"/>
                </w:tcPr>
                <w:p w14:paraId="58A867A2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eastAsia="Calibri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4F9CA9A9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4825A33E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66F45C1C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477E8F2A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5D4714CC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9" w:type="pct"/>
                </w:tcPr>
                <w:p w14:paraId="0AF5CE73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12FDBA51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2AE1732B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260C05E0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364A2044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54C4ABE4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180325D8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R="00F7689A" w:rsidRPr="00134DE2" w14:paraId="28295CD2" w14:textId="77777777" w:rsidTr="00F7689A">
              <w:trPr>
                <w:trHeight w:val="20"/>
              </w:trPr>
              <w:tc>
                <w:tcPr>
                  <w:tcW w:w="321" w:type="pct"/>
                </w:tcPr>
                <w:p w14:paraId="732FCBF6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1110" w:type="pct"/>
                </w:tcPr>
                <w:p w14:paraId="0BB09BD3" w14:textId="77777777" w:rsidR="00F7689A" w:rsidRPr="00134DE2" w:rsidRDefault="00F7689A" w:rsidP="00F7689A">
                  <w:pPr>
                    <w:bidi/>
                    <w:spacing w:before="120" w:after="120"/>
                    <w:jc w:val="center"/>
                    <w:rPr>
                      <w:rFonts w:ascii="IRANSans(Small)" w:eastAsia="Calibri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1156A015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43480279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3C93A251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06C6C669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12B65A7A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9" w:type="pct"/>
                </w:tcPr>
                <w:p w14:paraId="78B9B3DD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0736124F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40691F44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1BE140E2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2B82D507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5533267D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2658650D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R="00F7689A" w:rsidRPr="00134DE2" w14:paraId="5D120B35" w14:textId="77777777" w:rsidTr="00F7689A">
              <w:trPr>
                <w:trHeight w:val="20"/>
              </w:trPr>
              <w:tc>
                <w:tcPr>
                  <w:tcW w:w="321" w:type="pct"/>
                </w:tcPr>
                <w:p w14:paraId="55DAA780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6</w:t>
                  </w:r>
                </w:p>
              </w:tc>
              <w:tc>
                <w:tcPr>
                  <w:tcW w:w="1110" w:type="pct"/>
                </w:tcPr>
                <w:p w14:paraId="4058B0B8" w14:textId="77777777" w:rsidR="00F7689A" w:rsidRPr="00134DE2" w:rsidRDefault="00F7689A" w:rsidP="00F7689A">
                  <w:pPr>
                    <w:bidi/>
                    <w:spacing w:before="120" w:after="120"/>
                    <w:jc w:val="center"/>
                    <w:rPr>
                      <w:rFonts w:ascii="IRANSans(Small)" w:eastAsia="Calibri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258046CE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45291D02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554ABD34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2F4947D0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2954BAD3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9" w:type="pct"/>
                </w:tcPr>
                <w:p w14:paraId="328FF656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57EA183C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4AB08B37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71D99984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43E3434E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0099E5F9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2B1844BF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  <w:tr w:rsidR="00F7689A" w:rsidRPr="00134DE2" w14:paraId="6F6B1D43" w14:textId="77777777" w:rsidTr="00F7689A">
              <w:trPr>
                <w:trHeight w:val="20"/>
              </w:trPr>
              <w:tc>
                <w:tcPr>
                  <w:tcW w:w="321" w:type="pct"/>
                </w:tcPr>
                <w:p w14:paraId="1844E1F6" w14:textId="77777777" w:rsidR="00F7689A" w:rsidRPr="00134DE2" w:rsidRDefault="00F7689A" w:rsidP="00F7689A">
                  <w:pPr>
                    <w:bidi/>
                    <w:jc w:val="center"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134DE2"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7</w:t>
                  </w:r>
                </w:p>
              </w:tc>
              <w:tc>
                <w:tcPr>
                  <w:tcW w:w="1110" w:type="pct"/>
                </w:tcPr>
                <w:p w14:paraId="259D532A" w14:textId="77777777" w:rsidR="00F7689A" w:rsidRPr="00134DE2" w:rsidRDefault="00F7689A" w:rsidP="00F7689A">
                  <w:pPr>
                    <w:bidi/>
                    <w:spacing w:before="120" w:after="120"/>
                    <w:jc w:val="center"/>
                    <w:rPr>
                      <w:rFonts w:ascii="IRANSans(Small)" w:eastAsia="Calibri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1F8C3FF6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627E81B4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2A42BF38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5DAE7F3D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0A543456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79" w:type="pct"/>
                </w:tcPr>
                <w:p w14:paraId="5B686D4E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50362DAA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4982B4EA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83" w:type="pct"/>
                </w:tcPr>
                <w:p w14:paraId="36634CE6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1A89EFDE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38C3E919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1" w:type="pct"/>
                </w:tcPr>
                <w:p w14:paraId="4ED22891" w14:textId="77777777" w:rsidR="00F7689A" w:rsidRPr="00134DE2" w:rsidRDefault="00F7689A" w:rsidP="00F7689A">
                  <w:pPr>
                    <w:bidi/>
                    <w:rPr>
                      <w:rFonts w:ascii="IRANSans(Small)" w:hAnsi="IRANSans(Small)" w:cs="IRANSans(Small)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7B4E8454" w14:textId="77777777" w:rsidR="00F7689A" w:rsidRPr="00134DE2" w:rsidRDefault="00F7689A" w:rsidP="00F7689A">
            <w:pPr>
              <w:bidi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E37876D" w14:textId="77777777" w:rsidR="00F7689A" w:rsidRPr="00134DE2" w:rsidRDefault="00F7689A" w:rsidP="00F7689A">
            <w:pPr>
              <w:bidi/>
              <w:rPr>
                <w:rFonts w:ascii="IRANSans(Small)" w:hAnsi="IRANSans(Small)" w:cs="IRANSans(Small)"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0A60CF0C" w14:textId="77777777" w:rsidR="00F7689A" w:rsidRPr="004073E4" w:rsidRDefault="00F7689A" w:rsidP="00F7689A">
      <w:pPr>
        <w:bidi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p w14:paraId="1D267132" w14:textId="77777777" w:rsidR="00F7689A" w:rsidRPr="004073E4" w:rsidRDefault="00F7689A" w:rsidP="00F7689A">
      <w:pPr>
        <w:bidi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</w:p>
    <w:p w14:paraId="04264DB6" w14:textId="1105F941" w:rsidR="00F7689A" w:rsidRPr="004073E4" w:rsidRDefault="00F7689A" w:rsidP="00F7689A">
      <w:pPr>
        <w:bidi/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</w:pPr>
      <w:r w:rsidRPr="004073E4"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  <w:t xml:space="preserve">سپاس از همراهی شما. </w:t>
      </w:r>
    </w:p>
    <w:p w14:paraId="58656548" w14:textId="6C80940C" w:rsidR="00F7689A" w:rsidRPr="004073E4" w:rsidRDefault="00F7689A" w:rsidP="00F7689A">
      <w:pPr>
        <w:bidi/>
        <w:rPr>
          <w:rFonts w:ascii="IRANSans(Small)" w:hAnsi="IRANSans(Small)" w:cs="IRANSans(Small)" w:hint="cs"/>
          <w:b/>
          <w:bCs/>
          <w:sz w:val="22"/>
          <w:szCs w:val="22"/>
          <w:lang w:bidi="fa-IR"/>
        </w:rPr>
      </w:pPr>
      <w:r w:rsidRPr="004073E4"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  <w:t xml:space="preserve">سرمایه پذیر گرامی در طی تکمیل فایل در صورت داشتن سوال با </w:t>
      </w:r>
      <w:r w:rsidR="004073E4"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  <w:t xml:space="preserve">ایمیل پشتیبانی </w:t>
      </w:r>
      <w:r w:rsidR="004073E4">
        <w:rPr>
          <w:rFonts w:ascii="IRANSans(Small)" w:hAnsi="IRANSans(Small)" w:cs="IRANSans(Small)"/>
          <w:b/>
          <w:bCs/>
          <w:sz w:val="22"/>
          <w:szCs w:val="22"/>
          <w:lang w:bidi="fa-IR"/>
        </w:rPr>
        <w:t>info@jahesh.co</w:t>
      </w:r>
      <w:r w:rsidRPr="004073E4">
        <w:rPr>
          <w:rFonts w:ascii="IRANSans(Small)" w:hAnsi="IRANSans(Small)" w:cs="IRANSans(Small)" w:hint="cs"/>
          <w:b/>
          <w:bCs/>
          <w:sz w:val="22"/>
          <w:szCs w:val="22"/>
          <w:rtl/>
          <w:lang w:bidi="fa-IR"/>
        </w:rPr>
        <w:t xml:space="preserve"> در ارتباط باشید.</w:t>
      </w:r>
    </w:p>
    <w:sectPr w:rsidR="00F7689A" w:rsidRPr="004073E4" w:rsidSect="00F7689A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0741C" w14:textId="77777777" w:rsidR="00E55676" w:rsidRDefault="00E55676" w:rsidP="00F7689A">
      <w:pPr>
        <w:spacing w:after="0" w:line="240" w:lineRule="auto"/>
      </w:pPr>
      <w:r>
        <w:separator/>
      </w:r>
    </w:p>
  </w:endnote>
  <w:endnote w:type="continuationSeparator" w:id="0">
    <w:p w14:paraId="3AFD3642" w14:textId="77777777" w:rsidR="00E55676" w:rsidRDefault="00E55676" w:rsidP="00F7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RANSansXFaNum">
    <w:altName w:val="Arial"/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RANSans(Small)">
    <w:altName w:val="IRANSans(Small)"/>
    <w:panose1 w:val="02040503050201020203"/>
    <w:charset w:val="B2"/>
    <w:family w:val="roman"/>
    <w:pitch w:val="variable"/>
    <w:sig w:usb0="80002063" w:usb1="80002040" w:usb2="00000008" w:usb3="00000000" w:csb0="0000004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0C67A" w14:textId="77777777" w:rsidR="00E55676" w:rsidRDefault="00E55676" w:rsidP="00F7689A">
      <w:pPr>
        <w:spacing w:after="0" w:line="240" w:lineRule="auto"/>
      </w:pPr>
      <w:r>
        <w:separator/>
      </w:r>
    </w:p>
  </w:footnote>
  <w:footnote w:type="continuationSeparator" w:id="0">
    <w:p w14:paraId="7A483263" w14:textId="77777777" w:rsidR="00E55676" w:rsidRDefault="00E55676" w:rsidP="00F76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43044"/>
    <w:multiLevelType w:val="hybridMultilevel"/>
    <w:tmpl w:val="823CD6DC"/>
    <w:lvl w:ilvl="0" w:tplc="7C28AD5E">
      <w:start w:val="1"/>
      <w:numFmt w:val="decimalFullWidth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1" w15:restartNumberingAfterBreak="0">
    <w:nsid w:val="0B22567A"/>
    <w:multiLevelType w:val="hybridMultilevel"/>
    <w:tmpl w:val="A658E844"/>
    <w:lvl w:ilvl="0" w:tplc="209C6A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810E1"/>
    <w:multiLevelType w:val="hybridMultilevel"/>
    <w:tmpl w:val="7F824372"/>
    <w:lvl w:ilvl="0" w:tplc="D256D30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C1262"/>
    <w:multiLevelType w:val="hybridMultilevel"/>
    <w:tmpl w:val="58EA7EDE"/>
    <w:lvl w:ilvl="0" w:tplc="09C89388">
      <w:start w:val="1"/>
      <w:numFmt w:val="bullet"/>
      <w:lvlText w:val="-"/>
      <w:lvlJc w:val="left"/>
      <w:pPr>
        <w:ind w:left="720" w:hanging="360"/>
      </w:pPr>
      <w:rPr>
        <w:rFonts w:ascii="IRANSansXFaNum" w:eastAsiaTheme="minorHAnsi" w:hAnsi="IRANSansXFaNum" w:cs="IRANSansXFaNum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91A7B"/>
    <w:multiLevelType w:val="hybridMultilevel"/>
    <w:tmpl w:val="A762E38E"/>
    <w:lvl w:ilvl="0" w:tplc="5038ED7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IRANSansXFaN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F6FA1"/>
    <w:multiLevelType w:val="hybridMultilevel"/>
    <w:tmpl w:val="2A8A371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7482E"/>
    <w:multiLevelType w:val="hybridMultilevel"/>
    <w:tmpl w:val="C9F08CD8"/>
    <w:lvl w:ilvl="0" w:tplc="01E0717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IRANSansXFaNu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40143"/>
    <w:multiLevelType w:val="hybridMultilevel"/>
    <w:tmpl w:val="ADE4A22C"/>
    <w:lvl w:ilvl="0" w:tplc="74E4BA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960D4E"/>
    <w:multiLevelType w:val="hybridMultilevel"/>
    <w:tmpl w:val="2A8A371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B4180"/>
    <w:multiLevelType w:val="multilevel"/>
    <w:tmpl w:val="1B96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EE2122"/>
    <w:multiLevelType w:val="hybridMultilevel"/>
    <w:tmpl w:val="2A8A371C"/>
    <w:lvl w:ilvl="0" w:tplc="29841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A5"/>
    <w:rsid w:val="00062A44"/>
    <w:rsid w:val="000D7876"/>
    <w:rsid w:val="0013321E"/>
    <w:rsid w:val="00134DE2"/>
    <w:rsid w:val="00170DEA"/>
    <w:rsid w:val="001C0CE7"/>
    <w:rsid w:val="00251AA5"/>
    <w:rsid w:val="002C78A5"/>
    <w:rsid w:val="003B5A79"/>
    <w:rsid w:val="004073E4"/>
    <w:rsid w:val="00531C0B"/>
    <w:rsid w:val="005646AB"/>
    <w:rsid w:val="00584BDA"/>
    <w:rsid w:val="00657260"/>
    <w:rsid w:val="00907AC7"/>
    <w:rsid w:val="00CA30F3"/>
    <w:rsid w:val="00D34233"/>
    <w:rsid w:val="00E55676"/>
    <w:rsid w:val="00F7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A465"/>
  <w15:chartTrackingRefBased/>
  <w15:docId w15:val="{9E14FC8C-C45C-4198-B8C2-91F6D22D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8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8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8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8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8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8A5"/>
    <w:rPr>
      <w:i/>
      <w:iCs/>
      <w:color w:val="404040" w:themeColor="text1" w:themeTint="BF"/>
    </w:rPr>
  </w:style>
  <w:style w:type="paragraph" w:styleId="ListParagraph">
    <w:name w:val="List Paragraph"/>
    <w:aliases w:val="Numbered Items,saber List Paragraph"/>
    <w:basedOn w:val="Normal"/>
    <w:link w:val="ListParagraphChar"/>
    <w:uiPriority w:val="34"/>
    <w:qFormat/>
    <w:rsid w:val="002C7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8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8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8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1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C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89A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68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F7689A"/>
    <w:pPr>
      <w:spacing w:after="0" w:line="240" w:lineRule="auto"/>
    </w:pPr>
    <w:rPr>
      <w:rFonts w:ascii="Calibri" w:eastAsia="Times New Roman" w:hAnsi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Items Char,saber List Paragraph Char"/>
    <w:basedOn w:val="DefaultParagraphFont"/>
    <w:link w:val="ListParagraph"/>
    <w:uiPriority w:val="34"/>
    <w:rsid w:val="00F7689A"/>
  </w:style>
  <w:style w:type="paragraph" w:styleId="Header">
    <w:name w:val="header"/>
    <w:basedOn w:val="Normal"/>
    <w:link w:val="HeaderChar"/>
    <w:uiPriority w:val="99"/>
    <w:unhideWhenUsed/>
    <w:rsid w:val="00F76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89A"/>
  </w:style>
  <w:style w:type="paragraph" w:styleId="Footer">
    <w:name w:val="footer"/>
    <w:basedOn w:val="Normal"/>
    <w:link w:val="FooterChar"/>
    <w:uiPriority w:val="99"/>
    <w:unhideWhenUsed/>
    <w:rsid w:val="00F76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i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bsnet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azar</dc:creator>
  <cp:keywords/>
  <dc:description/>
  <cp:lastModifiedBy>Microsoft Office User</cp:lastModifiedBy>
  <cp:revision>2</cp:revision>
  <dcterms:created xsi:type="dcterms:W3CDTF">2025-04-22T10:33:00Z</dcterms:created>
  <dcterms:modified xsi:type="dcterms:W3CDTF">2025-04-22T10:33:00Z</dcterms:modified>
</cp:coreProperties>
</file>